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96" w:type="dxa"/>
        <w:tblInd w:w="-425" w:type="dxa"/>
        <w:tblLayout w:type="fixed"/>
        <w:tblLook w:val="04A0" w:firstRow="1" w:lastRow="0" w:firstColumn="1" w:lastColumn="0" w:noHBand="0" w:noVBand="1"/>
      </w:tblPr>
      <w:tblGrid>
        <w:gridCol w:w="1412"/>
        <w:gridCol w:w="1135"/>
        <w:gridCol w:w="1134"/>
        <w:gridCol w:w="702"/>
        <w:gridCol w:w="290"/>
        <w:gridCol w:w="1134"/>
        <w:gridCol w:w="992"/>
        <w:gridCol w:w="51"/>
        <w:gridCol w:w="941"/>
        <w:gridCol w:w="709"/>
        <w:gridCol w:w="992"/>
        <w:gridCol w:w="993"/>
        <w:gridCol w:w="850"/>
        <w:gridCol w:w="1134"/>
        <w:gridCol w:w="992"/>
        <w:gridCol w:w="993"/>
        <w:gridCol w:w="992"/>
        <w:gridCol w:w="950"/>
      </w:tblGrid>
      <w:tr w:rsidR="00D806C5" w:rsidRPr="006D0150" w:rsidTr="00D806C5">
        <w:tc>
          <w:tcPr>
            <w:tcW w:w="1412" w:type="dxa"/>
            <w:shd w:val="clear" w:color="auto" w:fill="E7E6E6" w:themeFill="background2"/>
          </w:tcPr>
          <w:p w:rsidR="00D806C5" w:rsidRPr="006D0150" w:rsidRDefault="00D806C5" w:rsidP="0003478C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bookmarkStart w:id="0" w:name="_GoBack" w:colFirst="11" w:colLast="11"/>
          </w:p>
        </w:tc>
        <w:tc>
          <w:tcPr>
            <w:tcW w:w="1135" w:type="dxa"/>
            <w:shd w:val="clear" w:color="auto" w:fill="E7E6E6" w:themeFill="background2"/>
            <w:vAlign w:val="center"/>
          </w:tcPr>
          <w:p w:rsidR="00D806C5" w:rsidRPr="00D806C5" w:rsidRDefault="00D806C5" w:rsidP="00C75C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1 13.4.26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2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20.4.26</w:t>
            </w:r>
          </w:p>
        </w:tc>
        <w:tc>
          <w:tcPr>
            <w:tcW w:w="992" w:type="dxa"/>
            <w:gridSpan w:val="2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3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27.4.26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4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4.5.26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5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11.5.26</w:t>
            </w:r>
          </w:p>
        </w:tc>
        <w:tc>
          <w:tcPr>
            <w:tcW w:w="992" w:type="dxa"/>
            <w:gridSpan w:val="2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6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18.5.26</w:t>
            </w:r>
          </w:p>
        </w:tc>
        <w:tc>
          <w:tcPr>
            <w:tcW w:w="709" w:type="dxa"/>
            <w:vMerge w:val="restart"/>
            <w:shd w:val="clear" w:color="auto" w:fill="D9E2F3" w:themeFill="accent1" w:themeFillTint="33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806C5">
              <w:rPr>
                <w:rFonts w:ascii="Arial" w:hAnsi="Arial" w:cs="Arial"/>
                <w:b/>
                <w:bCs/>
                <w:sz w:val="16"/>
                <w:szCs w:val="16"/>
              </w:rPr>
              <w:t>HALF TERM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7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1.6.26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8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8.6.26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9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15.6.26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10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22.6.26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11</w:t>
            </w:r>
          </w:p>
          <w:p w:rsidR="00D806C5" w:rsidRPr="00D806C5" w:rsidRDefault="00D806C5" w:rsidP="0003478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29.6.26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:rsidR="00D806C5" w:rsidRPr="00D806C5" w:rsidRDefault="00D806C5" w:rsidP="003C6F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 12</w:t>
            </w:r>
          </w:p>
          <w:p w:rsidR="00D806C5" w:rsidRPr="00D806C5" w:rsidRDefault="00D806C5" w:rsidP="00BF4C0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6.7.26</w:t>
            </w:r>
          </w:p>
        </w:tc>
        <w:tc>
          <w:tcPr>
            <w:tcW w:w="992" w:type="dxa"/>
            <w:shd w:val="clear" w:color="auto" w:fill="E7E6E6" w:themeFill="background2"/>
          </w:tcPr>
          <w:p w:rsidR="00D806C5" w:rsidRPr="00D806C5" w:rsidRDefault="00D806C5" w:rsidP="00D806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Week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806C5">
              <w:rPr>
                <w:rFonts w:ascii="Arial" w:hAnsi="Arial" w:cs="Arial"/>
                <w:b/>
                <w:bCs/>
                <w:sz w:val="18"/>
                <w:szCs w:val="18"/>
              </w:rPr>
              <w:t>3.7.26</w:t>
            </w:r>
          </w:p>
        </w:tc>
        <w:tc>
          <w:tcPr>
            <w:tcW w:w="950" w:type="dxa"/>
            <w:shd w:val="clear" w:color="auto" w:fill="E7E6E6" w:themeFill="background2"/>
          </w:tcPr>
          <w:p w:rsidR="00D806C5" w:rsidRPr="00D806C5" w:rsidRDefault="00D806C5" w:rsidP="003C6F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Week 14 20.7.26</w:t>
            </w:r>
          </w:p>
        </w:tc>
      </w:tr>
      <w:tr w:rsidR="003C6FD9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3C6FD9" w:rsidRPr="006D0150" w:rsidRDefault="003C6FD9" w:rsidP="00E87EF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PSHE</w:t>
            </w:r>
          </w:p>
        </w:tc>
        <w:tc>
          <w:tcPr>
            <w:tcW w:w="6379" w:type="dxa"/>
            <w:gridSpan w:val="8"/>
          </w:tcPr>
          <w:p w:rsidR="00B714C6" w:rsidRPr="00C61A27" w:rsidRDefault="00B714C6" w:rsidP="00B714C6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Keeping myself safe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Thinking about habits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Jay’s dilemma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Spot bullying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Ella’s diary dilemma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Decision dilemma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Play, like, share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Drugs: True or False? </w:t>
            </w:r>
          </w:p>
          <w:p w:rsidR="00B714C6" w:rsidRPr="00C61A27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Smoking: What is normal? </w:t>
            </w:r>
          </w:p>
          <w:p w:rsidR="003C6FD9" w:rsidRPr="006D0150" w:rsidRDefault="00B714C6" w:rsidP="00B714C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Would you risk it?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3C6FD9" w:rsidRPr="006D0150" w:rsidRDefault="003C6FD9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3C6FD9" w:rsidRPr="00731AF2" w:rsidRDefault="003C6FD9" w:rsidP="0003478C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31AF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Growing and Changing – RSE</w:t>
            </w:r>
          </w:p>
          <w:p w:rsidR="003C6FD9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How are they feeling?</w:t>
            </w:r>
          </w:p>
          <w:p w:rsidR="00731AF2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Taking notice of our feelings</w:t>
            </w:r>
          </w:p>
          <w:p w:rsidR="00731AF2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Dear Ash</w:t>
            </w:r>
          </w:p>
          <w:p w:rsidR="00731AF2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Growing up and changing bodies</w:t>
            </w:r>
          </w:p>
          <w:p w:rsidR="00731AF2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Changing bodies and feelings</w:t>
            </w:r>
          </w:p>
          <w:p w:rsidR="00731AF2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Help! I am a teenager – get me out of here!</w:t>
            </w:r>
          </w:p>
          <w:p w:rsidR="00731AF2" w:rsidRPr="006D0150" w:rsidRDefault="00731AF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Dear Hetty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English</w:t>
            </w:r>
          </w:p>
        </w:tc>
        <w:tc>
          <w:tcPr>
            <w:tcW w:w="2971" w:type="dxa"/>
            <w:gridSpan w:val="3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The Chronicles of Narnia</w:t>
            </w:r>
          </w:p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Fiction: Narrative – Adventure story</w:t>
            </w:r>
          </w:p>
        </w:tc>
        <w:tc>
          <w:tcPr>
            <w:tcW w:w="3408" w:type="dxa"/>
            <w:gridSpan w:val="5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The Chronicles of Narnia</w:t>
            </w:r>
          </w:p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Non-fiction: Recount - diary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  <w:gridSpan w:val="3"/>
          </w:tcPr>
          <w:p w:rsidR="000E195C" w:rsidRDefault="00731AF2" w:rsidP="00731AF2">
            <w:pPr>
              <w:spacing w:after="160" w:line="259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31AF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Oliver Twist </w:t>
            </w:r>
          </w:p>
          <w:p w:rsidR="00731AF2" w:rsidRPr="00731AF2" w:rsidRDefault="00731AF2" w:rsidP="00731AF2">
            <w:pPr>
              <w:spacing w:after="160" w:line="259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31AF2">
              <w:rPr>
                <w:rFonts w:ascii="Arial" w:hAnsi="Arial" w:cs="Arial"/>
                <w:i/>
                <w:iCs/>
                <w:sz w:val="20"/>
                <w:szCs w:val="20"/>
              </w:rPr>
              <w:t>Fiction: Narrative – Setting</w:t>
            </w:r>
          </w:p>
        </w:tc>
        <w:tc>
          <w:tcPr>
            <w:tcW w:w="5061" w:type="dxa"/>
            <w:gridSpan w:val="5"/>
          </w:tcPr>
          <w:p w:rsidR="00731AF2" w:rsidRPr="00731AF2" w:rsidRDefault="00731AF2" w:rsidP="00731AF2">
            <w:pPr>
              <w:spacing w:after="160" w:line="259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31AF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Oliver Twist </w:t>
            </w:r>
          </w:p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731AF2">
              <w:rPr>
                <w:rFonts w:ascii="Arial" w:hAnsi="Arial" w:cs="Arial"/>
                <w:i/>
                <w:iCs/>
                <w:sz w:val="20"/>
                <w:szCs w:val="20"/>
              </w:rPr>
              <w:t>Non-Fiction: Discussion and balanced argument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Phonics/ Spelling</w:t>
            </w:r>
          </w:p>
        </w:tc>
        <w:tc>
          <w:tcPr>
            <w:tcW w:w="6379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 Hero Spelling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 Hero Spelling</w:t>
            </w:r>
          </w:p>
        </w:tc>
      </w:tr>
      <w:tr w:rsidR="00731AF2" w:rsidRPr="006D0150" w:rsidTr="00D806C5">
        <w:trPr>
          <w:trHeight w:val="84"/>
        </w:trPr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Maths</w:t>
            </w:r>
          </w:p>
        </w:tc>
        <w:tc>
          <w:tcPr>
            <w:tcW w:w="3261" w:type="dxa"/>
            <w:gridSpan w:val="4"/>
          </w:tcPr>
          <w:p w:rsidR="00731AF2" w:rsidRPr="00D96214" w:rsidRDefault="00731AF2" w:rsidP="00731AF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96214">
              <w:rPr>
                <w:rFonts w:ascii="Arial" w:hAnsi="Arial" w:cs="Arial"/>
                <w:iCs/>
                <w:sz w:val="20"/>
                <w:szCs w:val="20"/>
              </w:rPr>
              <w:t>Shape</w:t>
            </w:r>
          </w:p>
        </w:tc>
        <w:tc>
          <w:tcPr>
            <w:tcW w:w="2177" w:type="dxa"/>
            <w:gridSpan w:val="3"/>
          </w:tcPr>
          <w:p w:rsidR="00731AF2" w:rsidRPr="00D96214" w:rsidRDefault="00731AF2" w:rsidP="00731AF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96214">
              <w:rPr>
                <w:rFonts w:ascii="Arial" w:hAnsi="Arial" w:cs="Arial"/>
                <w:iCs/>
                <w:sz w:val="20"/>
                <w:szCs w:val="20"/>
              </w:rPr>
              <w:t>Position and Direction</w:t>
            </w:r>
          </w:p>
        </w:tc>
        <w:tc>
          <w:tcPr>
            <w:tcW w:w="941" w:type="dxa"/>
          </w:tcPr>
          <w:p w:rsidR="00731AF2" w:rsidRPr="00D96214" w:rsidRDefault="00731AF2" w:rsidP="00731AF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D96214">
              <w:rPr>
                <w:rFonts w:ascii="Arial" w:hAnsi="Arial" w:cs="Arial"/>
                <w:iCs/>
                <w:sz w:val="20"/>
                <w:szCs w:val="20"/>
              </w:rPr>
              <w:t>Decimals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Decimals</w:t>
            </w:r>
          </w:p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Negative numbers </w:t>
            </w:r>
          </w:p>
        </w:tc>
        <w:tc>
          <w:tcPr>
            <w:tcW w:w="2126" w:type="dxa"/>
            <w:gridSpan w:val="2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Converting units </w:t>
            </w:r>
          </w:p>
        </w:tc>
        <w:tc>
          <w:tcPr>
            <w:tcW w:w="2935" w:type="dxa"/>
            <w:gridSpan w:val="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Volume</w:t>
            </w:r>
          </w:p>
        </w:tc>
      </w:tr>
      <w:tr w:rsidR="009861D6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9861D6" w:rsidRPr="006D0150" w:rsidRDefault="009861D6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Science</w:t>
            </w:r>
          </w:p>
        </w:tc>
        <w:tc>
          <w:tcPr>
            <w:tcW w:w="6379" w:type="dxa"/>
            <w:gridSpan w:val="8"/>
          </w:tcPr>
          <w:p w:rsidR="009861D6" w:rsidRPr="006D0150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Living things and their habitats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4961" w:type="dxa"/>
            <w:gridSpan w:val="5"/>
            <w:shd w:val="clear" w:color="auto" w:fill="auto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Animals including humans</w:t>
            </w:r>
          </w:p>
        </w:tc>
        <w:tc>
          <w:tcPr>
            <w:tcW w:w="2935" w:type="dxa"/>
            <w:gridSpan w:val="3"/>
            <w:shd w:val="clear" w:color="auto" w:fill="auto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Religious Education</w:t>
            </w:r>
          </w:p>
        </w:tc>
        <w:tc>
          <w:tcPr>
            <w:tcW w:w="6379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Why should Hindus live a good life?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731AF2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What does it mean to live a good life?</w:t>
            </w:r>
          </w:p>
        </w:tc>
      </w:tr>
      <w:tr w:rsidR="009861D6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9861D6" w:rsidRPr="006D0150" w:rsidRDefault="009861D6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Computing</w:t>
            </w:r>
          </w:p>
        </w:tc>
        <w:tc>
          <w:tcPr>
            <w:tcW w:w="6379" w:type="dxa"/>
            <w:gridSpan w:val="8"/>
            <w:shd w:val="clear" w:color="auto" w:fill="FFFFFF" w:themeFill="background1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Using Crumbles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FFFFFF" w:themeFill="background1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Creating Media</w:t>
            </w:r>
          </w:p>
        </w:tc>
      </w:tr>
      <w:tr w:rsidR="009861D6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9861D6" w:rsidRPr="006D0150" w:rsidRDefault="009861D6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Geography</w:t>
            </w:r>
          </w:p>
        </w:tc>
        <w:tc>
          <w:tcPr>
            <w:tcW w:w="6379" w:type="dxa"/>
            <w:gridSpan w:val="8"/>
            <w:shd w:val="clear" w:color="auto" w:fill="BFBFBF" w:themeFill="background1" w:themeFillShade="BF"/>
          </w:tcPr>
          <w:p w:rsidR="009861D6" w:rsidRPr="006D0150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auto"/>
          </w:tcPr>
          <w:p w:rsidR="009861D6" w:rsidRPr="006D0150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Local Area Fieldwork Study:</w:t>
            </w:r>
          </w:p>
          <w:p w:rsidR="009861D6" w:rsidRPr="006D0150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How can we use OS maps to navigate and find features of our local area?</w:t>
            </w:r>
          </w:p>
        </w:tc>
      </w:tr>
      <w:tr w:rsidR="009861D6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9861D6" w:rsidRPr="006D0150" w:rsidRDefault="009861D6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History</w:t>
            </w:r>
          </w:p>
        </w:tc>
        <w:tc>
          <w:tcPr>
            <w:tcW w:w="6379" w:type="dxa"/>
            <w:gridSpan w:val="8"/>
            <w:shd w:val="clear" w:color="auto" w:fill="auto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How did the Vikings and Anglo Saxons compete for England?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A6A6A6" w:themeFill="background1" w:themeFillShade="A6"/>
          </w:tcPr>
          <w:p w:rsidR="009861D6" w:rsidRPr="006D0150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Art</w:t>
            </w:r>
          </w:p>
        </w:tc>
        <w:tc>
          <w:tcPr>
            <w:tcW w:w="6379" w:type="dxa"/>
            <w:gridSpan w:val="8"/>
          </w:tcPr>
          <w:p w:rsidR="00731AF2" w:rsidRPr="009861D6" w:rsidRDefault="00731AF2" w:rsidP="009861D6">
            <w:pPr>
              <w:widowControl w:val="0"/>
              <w:rPr>
                <w:rFonts w:ascii="Arial" w:hAnsi="Arial" w:cs="Arial"/>
                <w:i/>
                <w:sz w:val="20"/>
                <w:szCs w:val="20"/>
              </w:rPr>
            </w:pPr>
            <w:r w:rsidRPr="00D96214">
              <w:rPr>
                <w:rFonts w:ascii="Arial" w:hAnsi="Arial" w:cs="Arial"/>
                <w:i/>
                <w:sz w:val="20"/>
                <w:szCs w:val="20"/>
              </w:rPr>
              <w:t>Grayson Perry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Clay coiling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A6A6A6" w:themeFill="background1" w:themeFillShade="A6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9861D6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9861D6" w:rsidRPr="006D0150" w:rsidRDefault="009861D6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DT</w:t>
            </w:r>
          </w:p>
        </w:tc>
        <w:tc>
          <w:tcPr>
            <w:tcW w:w="6379" w:type="dxa"/>
            <w:gridSpan w:val="8"/>
            <w:shd w:val="clear" w:color="auto" w:fill="BFBFBF" w:themeFill="background1" w:themeFillShade="BF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9861D6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auto"/>
          </w:tcPr>
          <w:p w:rsidR="009861D6" w:rsidRPr="008F4BB5" w:rsidRDefault="009861D6" w:rsidP="00731AF2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F4BB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Electrical Systems </w:t>
            </w: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More complex switches and circuits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MFL</w:t>
            </w:r>
          </w:p>
        </w:tc>
        <w:tc>
          <w:tcPr>
            <w:tcW w:w="6379" w:type="dxa"/>
            <w:gridSpan w:val="8"/>
            <w:shd w:val="clear" w:color="auto" w:fill="FFFFFF" w:themeFill="background1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Spanish</w:t>
            </w:r>
          </w:p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FFFFFF" w:themeFill="background1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i/>
                <w:iCs/>
                <w:sz w:val="20"/>
                <w:szCs w:val="20"/>
              </w:rPr>
              <w:t>Spanish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Music</w:t>
            </w:r>
          </w:p>
        </w:tc>
        <w:tc>
          <w:tcPr>
            <w:tcW w:w="6379" w:type="dxa"/>
            <w:gridSpan w:val="8"/>
            <w:shd w:val="clear" w:color="auto" w:fill="auto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Charanga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  <w:shd w:val="clear" w:color="auto" w:fill="BFBFBF" w:themeFill="background1" w:themeFillShade="BF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Indoor PE</w:t>
            </w:r>
          </w:p>
        </w:tc>
        <w:tc>
          <w:tcPr>
            <w:tcW w:w="6379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Swimming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731AF2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Swimming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t>Outdoor PE</w:t>
            </w:r>
          </w:p>
        </w:tc>
        <w:tc>
          <w:tcPr>
            <w:tcW w:w="6379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Fitness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731AF2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Athletics</w:t>
            </w:r>
          </w:p>
        </w:tc>
      </w:tr>
      <w:tr w:rsidR="00731AF2" w:rsidRPr="006D0150" w:rsidTr="00D806C5">
        <w:tc>
          <w:tcPr>
            <w:tcW w:w="1412" w:type="dxa"/>
            <w:shd w:val="clear" w:color="auto" w:fill="E7E6E6" w:themeFill="background2"/>
            <w:vAlign w:val="center"/>
          </w:tcPr>
          <w:p w:rsidR="00731AF2" w:rsidRPr="006D0150" w:rsidRDefault="00731AF2" w:rsidP="00731AF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D0150">
              <w:rPr>
                <w:rFonts w:ascii="Arial" w:hAnsi="Arial" w:cs="Arial"/>
                <w:b/>
                <w:iCs/>
                <w:sz w:val="20"/>
                <w:szCs w:val="20"/>
              </w:rPr>
              <w:lastRenderedPageBreak/>
              <w:t>Trips/ Visitors</w:t>
            </w:r>
          </w:p>
        </w:tc>
        <w:tc>
          <w:tcPr>
            <w:tcW w:w="6379" w:type="dxa"/>
            <w:gridSpan w:val="8"/>
          </w:tcPr>
          <w:p w:rsidR="00731AF2" w:rsidRPr="006D0150" w:rsidRDefault="009861D6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Portals to the Past – Vikings workshop</w:t>
            </w:r>
          </w:p>
        </w:tc>
        <w:tc>
          <w:tcPr>
            <w:tcW w:w="709" w:type="dxa"/>
            <w:vMerge/>
            <w:shd w:val="clear" w:color="auto" w:fill="D9E2F3" w:themeFill="accent1" w:themeFillTint="33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896" w:type="dxa"/>
            <w:gridSpan w:val="8"/>
          </w:tcPr>
          <w:p w:rsidR="00731AF2" w:rsidRPr="006D0150" w:rsidRDefault="00731AF2" w:rsidP="00731AF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bookmarkEnd w:id="0"/>
    </w:tbl>
    <w:p w:rsidR="0003478C" w:rsidRDefault="0003478C" w:rsidP="00D0464B">
      <w:pPr>
        <w:rPr>
          <w:i/>
          <w:iCs/>
          <w:color w:val="FF0000"/>
          <w:sz w:val="19"/>
          <w:szCs w:val="19"/>
        </w:rPr>
      </w:pPr>
    </w:p>
    <w:p w:rsidR="00773820" w:rsidRDefault="00773820" w:rsidP="00D0464B">
      <w:pPr>
        <w:rPr>
          <w:i/>
          <w:iCs/>
          <w:color w:val="FF0000"/>
          <w:sz w:val="19"/>
          <w:szCs w:val="19"/>
        </w:rPr>
      </w:pPr>
      <w:r w:rsidRPr="00B62847">
        <w:rPr>
          <w:i/>
          <w:iCs/>
          <w:color w:val="FF0000"/>
          <w:sz w:val="19"/>
          <w:szCs w:val="19"/>
        </w:rPr>
        <w:t xml:space="preserve"> </w:t>
      </w:r>
    </w:p>
    <w:p w:rsidR="0003478C" w:rsidRDefault="0003478C">
      <w:pPr>
        <w:rPr>
          <w:i/>
          <w:iCs/>
          <w:color w:val="FF0000"/>
          <w:sz w:val="19"/>
          <w:szCs w:val="19"/>
        </w:rPr>
      </w:pPr>
    </w:p>
    <w:sectPr w:rsidR="0003478C" w:rsidSect="00E87EF9">
      <w:headerReference w:type="default" r:id="rId8"/>
      <w:footerReference w:type="default" r:id="rId9"/>
      <w:pgSz w:w="16838" w:h="11906" w:orient="landscape"/>
      <w:pgMar w:top="142" w:right="720" w:bottom="720" w:left="720" w:header="15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C05" w:rsidRDefault="00BF4C05" w:rsidP="00D0464B">
      <w:pPr>
        <w:spacing w:after="0" w:line="240" w:lineRule="auto"/>
      </w:pPr>
      <w:r>
        <w:separator/>
      </w:r>
    </w:p>
  </w:endnote>
  <w:endnote w:type="continuationSeparator" w:id="0">
    <w:p w:rsidR="00BF4C05" w:rsidRDefault="00BF4C05" w:rsidP="00D04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C05" w:rsidRPr="00E87EF9" w:rsidRDefault="00BF4C05" w:rsidP="00E87EF9">
    <w:pPr>
      <w:pStyle w:val="Footer"/>
      <w:jc w:val="center"/>
      <w:rPr>
        <w:sz w:val="14"/>
      </w:rPr>
    </w:pPr>
  </w:p>
  <w:p w:rsidR="00BF4C05" w:rsidRDefault="00BF4C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C05" w:rsidRDefault="00BF4C05" w:rsidP="00D0464B">
      <w:pPr>
        <w:spacing w:after="0" w:line="240" w:lineRule="auto"/>
      </w:pPr>
      <w:r>
        <w:separator/>
      </w:r>
    </w:p>
  </w:footnote>
  <w:footnote w:type="continuationSeparator" w:id="0">
    <w:p w:rsidR="00BF4C05" w:rsidRDefault="00BF4C05" w:rsidP="00D04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C05" w:rsidRDefault="00BF4C05" w:rsidP="00D0464B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30A77C2F" wp14:editId="3F576055">
          <wp:extent cx="837211" cy="821028"/>
          <wp:effectExtent l="0" t="0" r="127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189" t="4993" r="3593" b="2978"/>
                  <a:stretch/>
                </pic:blipFill>
                <pic:spPr bwMode="auto">
                  <a:xfrm>
                    <a:off x="0" y="0"/>
                    <a:ext cx="864186" cy="8474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F4C05" w:rsidRPr="00E87EF9" w:rsidRDefault="00BF4C05" w:rsidP="00D0464B">
    <w:pPr>
      <w:pStyle w:val="Header"/>
      <w:jc w:val="center"/>
      <w:rPr>
        <w:b/>
        <w:bCs/>
        <w:sz w:val="24"/>
        <w:u w:val="single"/>
      </w:rPr>
    </w:pPr>
  </w:p>
  <w:p w:rsidR="00BF4C05" w:rsidRDefault="00BF4C05" w:rsidP="00123F63">
    <w:pPr>
      <w:pStyle w:val="Header"/>
      <w:jc w:val="center"/>
      <w:rPr>
        <w:b/>
        <w:bCs/>
        <w:sz w:val="24"/>
        <w:u w:val="single"/>
      </w:rPr>
    </w:pPr>
    <w:r w:rsidRPr="00E87EF9">
      <w:rPr>
        <w:b/>
        <w:bCs/>
        <w:sz w:val="24"/>
        <w:u w:val="single"/>
      </w:rPr>
      <w:t xml:space="preserve">Year </w:t>
    </w:r>
    <w:r>
      <w:rPr>
        <w:b/>
        <w:bCs/>
        <w:sz w:val="24"/>
        <w:u w:val="single"/>
      </w:rPr>
      <w:t>5</w:t>
    </w:r>
    <w:r w:rsidRPr="00E87EF9">
      <w:rPr>
        <w:b/>
        <w:bCs/>
        <w:sz w:val="24"/>
        <w:u w:val="single"/>
      </w:rPr>
      <w:t xml:space="preserve"> </w:t>
    </w:r>
    <w:r>
      <w:rPr>
        <w:b/>
        <w:bCs/>
        <w:sz w:val="24"/>
        <w:u w:val="single"/>
      </w:rPr>
      <w:t>Summer</w:t>
    </w:r>
    <w:r w:rsidRPr="00E87EF9">
      <w:rPr>
        <w:b/>
        <w:bCs/>
        <w:sz w:val="24"/>
        <w:u w:val="single"/>
      </w:rPr>
      <w:t xml:space="preserve"> Termly Curriculum Overview</w:t>
    </w:r>
    <w:r>
      <w:rPr>
        <w:b/>
        <w:bCs/>
        <w:sz w:val="24"/>
        <w:u w:val="single"/>
      </w:rPr>
      <w:t xml:space="preserve"> </w:t>
    </w:r>
  </w:p>
  <w:p w:rsidR="00BF4C05" w:rsidRPr="00E87EF9" w:rsidRDefault="00BF4C05" w:rsidP="00D0464B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202</w:t>
    </w:r>
    <w:r w:rsidR="009861D6">
      <w:rPr>
        <w:b/>
        <w:bCs/>
        <w:sz w:val="24"/>
        <w:u w:val="single"/>
      </w:rPr>
      <w:t>5</w:t>
    </w:r>
    <w:r>
      <w:rPr>
        <w:b/>
        <w:bCs/>
        <w:sz w:val="24"/>
        <w:u w:val="single"/>
      </w:rPr>
      <w:t>-202</w:t>
    </w:r>
    <w:r w:rsidR="009861D6">
      <w:rPr>
        <w:b/>
        <w:bCs/>
        <w:sz w:val="24"/>
        <w:u w:val="single"/>
      </w:rPr>
      <w:t>6</w:t>
    </w:r>
  </w:p>
  <w:p w:rsidR="00BF4C05" w:rsidRPr="00411C17" w:rsidRDefault="00BF4C05" w:rsidP="00D0464B">
    <w:pPr>
      <w:pStyle w:val="Header"/>
      <w:jc w:val="center"/>
      <w:rPr>
        <w:color w:val="FF0000"/>
        <w:sz w:val="18"/>
        <w:szCs w:val="18"/>
      </w:rPr>
    </w:pPr>
  </w:p>
  <w:p w:rsidR="00BF4C05" w:rsidRPr="00411C17" w:rsidRDefault="00BF4C05">
    <w:pPr>
      <w:pStyle w:val="Header"/>
      <w:rPr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14168"/>
    <w:multiLevelType w:val="hybridMultilevel"/>
    <w:tmpl w:val="B3D481E6"/>
    <w:lvl w:ilvl="0" w:tplc="701ECB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A1DFD"/>
    <w:multiLevelType w:val="hybridMultilevel"/>
    <w:tmpl w:val="5FC0CCC4"/>
    <w:lvl w:ilvl="0" w:tplc="42B0BEC6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37A2A"/>
    <w:multiLevelType w:val="hybridMultilevel"/>
    <w:tmpl w:val="984C1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7AC34A">
      <w:numFmt w:val="bullet"/>
      <w:lvlText w:val="•"/>
      <w:lvlJc w:val="left"/>
      <w:pPr>
        <w:ind w:left="1440" w:hanging="720"/>
      </w:pPr>
      <w:rPr>
        <w:rFonts w:ascii="Arial" w:eastAsia="Calibri" w:hAnsi="Arial" w:cs="Arial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A26A18"/>
    <w:multiLevelType w:val="hybridMultilevel"/>
    <w:tmpl w:val="077EC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820"/>
    <w:rsid w:val="00007B89"/>
    <w:rsid w:val="0001265A"/>
    <w:rsid w:val="0003478C"/>
    <w:rsid w:val="00062276"/>
    <w:rsid w:val="000A4E61"/>
    <w:rsid w:val="000B0382"/>
    <w:rsid w:val="000B2EFA"/>
    <w:rsid w:val="000B7A65"/>
    <w:rsid w:val="000D757D"/>
    <w:rsid w:val="000E0B31"/>
    <w:rsid w:val="000E195C"/>
    <w:rsid w:val="00123F63"/>
    <w:rsid w:val="001313C2"/>
    <w:rsid w:val="00146A6D"/>
    <w:rsid w:val="00150BED"/>
    <w:rsid w:val="001926EC"/>
    <w:rsid w:val="001D7238"/>
    <w:rsid w:val="001E3825"/>
    <w:rsid w:val="00202435"/>
    <w:rsid w:val="00205B30"/>
    <w:rsid w:val="0022090E"/>
    <w:rsid w:val="00235919"/>
    <w:rsid w:val="002459D0"/>
    <w:rsid w:val="002637CF"/>
    <w:rsid w:val="002B3C4B"/>
    <w:rsid w:val="00310B58"/>
    <w:rsid w:val="003219CD"/>
    <w:rsid w:val="00332573"/>
    <w:rsid w:val="003405D5"/>
    <w:rsid w:val="003460B8"/>
    <w:rsid w:val="00350CFA"/>
    <w:rsid w:val="00367A6F"/>
    <w:rsid w:val="0037303B"/>
    <w:rsid w:val="00381641"/>
    <w:rsid w:val="00382EDD"/>
    <w:rsid w:val="00385577"/>
    <w:rsid w:val="003B7CAF"/>
    <w:rsid w:val="003C6FD9"/>
    <w:rsid w:val="003D033C"/>
    <w:rsid w:val="003F11A9"/>
    <w:rsid w:val="00411C17"/>
    <w:rsid w:val="00444CEF"/>
    <w:rsid w:val="004909F2"/>
    <w:rsid w:val="00496A05"/>
    <w:rsid w:val="004E5D98"/>
    <w:rsid w:val="004F739A"/>
    <w:rsid w:val="00504A49"/>
    <w:rsid w:val="00511EA1"/>
    <w:rsid w:val="00521361"/>
    <w:rsid w:val="00534E37"/>
    <w:rsid w:val="00573EA9"/>
    <w:rsid w:val="005C255A"/>
    <w:rsid w:val="005C344C"/>
    <w:rsid w:val="005C639F"/>
    <w:rsid w:val="005D1083"/>
    <w:rsid w:val="00652CB9"/>
    <w:rsid w:val="00680B2E"/>
    <w:rsid w:val="006A0C10"/>
    <w:rsid w:val="006B27DA"/>
    <w:rsid w:val="006C738B"/>
    <w:rsid w:val="006D0150"/>
    <w:rsid w:val="007005A8"/>
    <w:rsid w:val="007033AC"/>
    <w:rsid w:val="0071117E"/>
    <w:rsid w:val="007164D7"/>
    <w:rsid w:val="00731AF2"/>
    <w:rsid w:val="00746E35"/>
    <w:rsid w:val="007475C7"/>
    <w:rsid w:val="007735D5"/>
    <w:rsid w:val="00773820"/>
    <w:rsid w:val="00785E84"/>
    <w:rsid w:val="007A2BBC"/>
    <w:rsid w:val="007E17BE"/>
    <w:rsid w:val="007F49B8"/>
    <w:rsid w:val="00833320"/>
    <w:rsid w:val="008557C3"/>
    <w:rsid w:val="00864111"/>
    <w:rsid w:val="00876B28"/>
    <w:rsid w:val="00876D5B"/>
    <w:rsid w:val="008827D6"/>
    <w:rsid w:val="00882D55"/>
    <w:rsid w:val="008869DF"/>
    <w:rsid w:val="008F4843"/>
    <w:rsid w:val="008F4BB5"/>
    <w:rsid w:val="008F5EE5"/>
    <w:rsid w:val="00935762"/>
    <w:rsid w:val="00974340"/>
    <w:rsid w:val="00974D49"/>
    <w:rsid w:val="009760D7"/>
    <w:rsid w:val="009861D6"/>
    <w:rsid w:val="00997199"/>
    <w:rsid w:val="009A1225"/>
    <w:rsid w:val="009A7A5A"/>
    <w:rsid w:val="009D5B3D"/>
    <w:rsid w:val="00A23964"/>
    <w:rsid w:val="00A32B0D"/>
    <w:rsid w:val="00A844C5"/>
    <w:rsid w:val="00AA0E66"/>
    <w:rsid w:val="00AA7AA7"/>
    <w:rsid w:val="00AA7BAD"/>
    <w:rsid w:val="00AB7303"/>
    <w:rsid w:val="00AD6094"/>
    <w:rsid w:val="00B37CBB"/>
    <w:rsid w:val="00B51451"/>
    <w:rsid w:val="00B62847"/>
    <w:rsid w:val="00B714C6"/>
    <w:rsid w:val="00B90CAF"/>
    <w:rsid w:val="00BB0A1C"/>
    <w:rsid w:val="00BB2F67"/>
    <w:rsid w:val="00BB65FE"/>
    <w:rsid w:val="00BB68A1"/>
    <w:rsid w:val="00BF4C05"/>
    <w:rsid w:val="00C4044A"/>
    <w:rsid w:val="00C41AEE"/>
    <w:rsid w:val="00C52780"/>
    <w:rsid w:val="00C56E5D"/>
    <w:rsid w:val="00C637A2"/>
    <w:rsid w:val="00C66D20"/>
    <w:rsid w:val="00C71A6A"/>
    <w:rsid w:val="00C75CCC"/>
    <w:rsid w:val="00CA4404"/>
    <w:rsid w:val="00CB6B26"/>
    <w:rsid w:val="00CC3897"/>
    <w:rsid w:val="00CD0177"/>
    <w:rsid w:val="00CD2FF1"/>
    <w:rsid w:val="00CF3F6F"/>
    <w:rsid w:val="00D0464B"/>
    <w:rsid w:val="00D806C5"/>
    <w:rsid w:val="00D96214"/>
    <w:rsid w:val="00DB6D9C"/>
    <w:rsid w:val="00DD1059"/>
    <w:rsid w:val="00DF3FD4"/>
    <w:rsid w:val="00E110E6"/>
    <w:rsid w:val="00E32868"/>
    <w:rsid w:val="00E410F2"/>
    <w:rsid w:val="00E52C93"/>
    <w:rsid w:val="00E553D4"/>
    <w:rsid w:val="00E87EF9"/>
    <w:rsid w:val="00EC7CA1"/>
    <w:rsid w:val="00ED1FB9"/>
    <w:rsid w:val="00EE254E"/>
    <w:rsid w:val="00EF3D21"/>
    <w:rsid w:val="00F10F49"/>
    <w:rsid w:val="00F14599"/>
    <w:rsid w:val="00F161B2"/>
    <w:rsid w:val="00F2436F"/>
    <w:rsid w:val="00F55860"/>
    <w:rsid w:val="00FC0D0C"/>
    <w:rsid w:val="00FC0DC7"/>
    <w:rsid w:val="00FC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7128A10D"/>
  <w15:docId w15:val="{1D38DCFF-746F-40C6-8A95-47C24D57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64B"/>
  </w:style>
  <w:style w:type="paragraph" w:styleId="Footer">
    <w:name w:val="footer"/>
    <w:basedOn w:val="Normal"/>
    <w:link w:val="Foot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64B"/>
  </w:style>
  <w:style w:type="paragraph" w:styleId="BalloonText">
    <w:name w:val="Balloon Text"/>
    <w:basedOn w:val="Normal"/>
    <w:link w:val="BalloonTextChar"/>
    <w:uiPriority w:val="99"/>
    <w:semiHidden/>
    <w:unhideWhenUsed/>
    <w:rsid w:val="0051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E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0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D15AA-28FA-43C8-96A4-27DC4CD0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Jacquie Chambers</dc:creator>
  <cp:lastModifiedBy>Kaye McIntyre</cp:lastModifiedBy>
  <cp:revision>16</cp:revision>
  <dcterms:created xsi:type="dcterms:W3CDTF">2022-09-09T12:16:00Z</dcterms:created>
  <dcterms:modified xsi:type="dcterms:W3CDTF">2025-07-21T10:38:00Z</dcterms:modified>
</cp:coreProperties>
</file>