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113E0" w14:textId="77777777" w:rsidR="00786992" w:rsidRDefault="00786992" w:rsidP="0096448C">
      <w:pPr>
        <w:jc w:val="center"/>
        <w:rPr>
          <w:rFonts w:ascii="Arial" w:hAnsi="Arial" w:cs="Arial"/>
          <w:color w:val="78923D" w:themeColor="accent1"/>
          <w:sz w:val="60"/>
          <w:szCs w:val="60"/>
        </w:rPr>
      </w:pPr>
      <w:bookmarkStart w:id="0" w:name="_GoBack"/>
      <w:bookmarkEnd w:id="0"/>
    </w:p>
    <w:p w14:paraId="6DC46AD3" w14:textId="655A0C0B" w:rsidR="00786992" w:rsidRPr="00786992" w:rsidRDefault="00606069" w:rsidP="00786992">
      <w:pPr>
        <w:jc w:val="center"/>
        <w:rPr>
          <w:rFonts w:cs="Arial"/>
          <w:b/>
          <w:color w:val="596D2D" w:themeColor="accent1" w:themeShade="BF"/>
          <w:sz w:val="72"/>
          <w:szCs w:val="60"/>
        </w:rPr>
      </w:pPr>
      <w:r>
        <w:rPr>
          <w:rFonts w:cs="Arial"/>
          <w:b/>
          <w:color w:val="596D2D" w:themeColor="accent1" w:themeShade="BF"/>
          <w:sz w:val="72"/>
          <w:szCs w:val="60"/>
        </w:rPr>
        <w:t>Supporting attention, activity and behaviour</w:t>
      </w:r>
    </w:p>
    <w:p w14:paraId="5A874A78" w14:textId="77777777" w:rsidR="00606069" w:rsidRDefault="00606069" w:rsidP="00786992">
      <w:pPr>
        <w:jc w:val="center"/>
        <w:rPr>
          <w:rFonts w:cs="Arial"/>
          <w:b/>
          <w:color w:val="78923D" w:themeColor="accent1"/>
          <w:sz w:val="60"/>
          <w:szCs w:val="60"/>
        </w:rPr>
      </w:pPr>
    </w:p>
    <w:p w14:paraId="23431F35" w14:textId="59277A2F" w:rsidR="00786992" w:rsidRDefault="00786992" w:rsidP="00786992">
      <w:pPr>
        <w:jc w:val="center"/>
        <w:rPr>
          <w:rFonts w:cs="Arial"/>
          <w:b/>
          <w:color w:val="78923D" w:themeColor="accent1"/>
          <w:sz w:val="60"/>
          <w:szCs w:val="60"/>
        </w:rPr>
      </w:pPr>
      <w:r w:rsidRPr="008F0BB8">
        <w:rPr>
          <w:rFonts w:cs="Arial"/>
          <w:b/>
          <w:color w:val="78923D" w:themeColor="accent1"/>
          <w:sz w:val="60"/>
          <w:szCs w:val="60"/>
        </w:rPr>
        <w:t>Information</w:t>
      </w:r>
      <w:r>
        <w:rPr>
          <w:rFonts w:cs="Arial"/>
          <w:b/>
          <w:color w:val="78923D" w:themeColor="accent1"/>
          <w:sz w:val="60"/>
          <w:szCs w:val="60"/>
        </w:rPr>
        <w:t xml:space="preserve"> Pack</w:t>
      </w:r>
    </w:p>
    <w:p w14:paraId="61110626" w14:textId="33DDA59E" w:rsidR="004173BD" w:rsidRPr="00786992" w:rsidRDefault="000E0ECD" w:rsidP="00786992">
      <w:pPr>
        <w:jc w:val="center"/>
        <w:rPr>
          <w:rFonts w:cs="Arial"/>
          <w:b/>
          <w:sz w:val="44"/>
          <w:szCs w:val="60"/>
        </w:rPr>
      </w:pPr>
      <w:r>
        <w:rPr>
          <w:rFonts w:cs="Arial"/>
          <w:b/>
          <w:color w:val="78923D" w:themeColor="accent1"/>
          <w:sz w:val="44"/>
          <w:szCs w:val="60"/>
        </w:rPr>
        <w:t>For p</w:t>
      </w:r>
      <w:r w:rsidR="00786992" w:rsidRPr="00AB18FF">
        <w:rPr>
          <w:rFonts w:cs="Arial"/>
          <w:b/>
          <w:color w:val="78923D" w:themeColor="accent1"/>
          <w:sz w:val="44"/>
          <w:szCs w:val="60"/>
        </w:rPr>
        <w:t>arents/carers of young people</w:t>
      </w:r>
      <w:r w:rsidR="00FF38E3">
        <w:rPr>
          <w:rFonts w:cs="Arial"/>
          <w:b/>
          <w:color w:val="78923D" w:themeColor="accent1"/>
          <w:sz w:val="44"/>
          <w:szCs w:val="60"/>
        </w:rPr>
        <w:t xml:space="preserve"> who are</w:t>
      </w:r>
      <w:r w:rsidR="00786992" w:rsidRPr="00AB18FF">
        <w:rPr>
          <w:rFonts w:cs="Arial"/>
          <w:b/>
          <w:color w:val="78923D" w:themeColor="accent1"/>
          <w:sz w:val="44"/>
          <w:szCs w:val="60"/>
        </w:rPr>
        <w:t xml:space="preserve"> </w:t>
      </w:r>
      <w:r w:rsidR="00606069">
        <w:rPr>
          <w:rFonts w:cs="Arial"/>
          <w:b/>
          <w:color w:val="78923D" w:themeColor="accent1"/>
          <w:sz w:val="44"/>
          <w:szCs w:val="60"/>
        </w:rPr>
        <w:t>struggling with attention, activity and behaviour</w:t>
      </w:r>
    </w:p>
    <w:p w14:paraId="6525CE19" w14:textId="77777777" w:rsidR="004173BD" w:rsidRPr="00D950F5" w:rsidRDefault="004173BD">
      <w:pPr>
        <w:rPr>
          <w:b/>
        </w:rPr>
      </w:pPr>
    </w:p>
    <w:p w14:paraId="76607D4E" w14:textId="77777777" w:rsidR="004173BD" w:rsidRPr="00D950F5" w:rsidRDefault="0062379D">
      <w:pPr>
        <w:rPr>
          <w:b/>
        </w:rPr>
      </w:pPr>
      <w:r>
        <w:rPr>
          <w:noProof/>
          <w:lang w:eastAsia="en-GB"/>
        </w:rPr>
        <w:drawing>
          <wp:anchor distT="0" distB="0" distL="114300" distR="114300" simplePos="0" relativeHeight="251721728" behindDoc="0" locked="0" layoutInCell="1" allowOverlap="1" wp14:anchorId="15B7E907" wp14:editId="4B735FA0">
            <wp:simplePos x="0" y="0"/>
            <wp:positionH relativeFrom="column">
              <wp:posOffset>1005840</wp:posOffset>
            </wp:positionH>
            <wp:positionV relativeFrom="paragraph">
              <wp:posOffset>83185</wp:posOffset>
            </wp:positionV>
            <wp:extent cx="3620135" cy="3688080"/>
            <wp:effectExtent l="0" t="0" r="0" b="7620"/>
            <wp:wrapSquare wrapText="bothSides"/>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20135" cy="3688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B40C93" w14:textId="77777777" w:rsidR="00786992" w:rsidRDefault="00786992">
      <w:pPr>
        <w:rPr>
          <w:rFonts w:eastAsiaTheme="majorEastAsia" w:cs="Arial"/>
          <w:b/>
          <w:color w:val="78923D" w:themeColor="accent1"/>
          <w:spacing w:val="5"/>
          <w:kern w:val="28"/>
          <w:sz w:val="52"/>
          <w:szCs w:val="52"/>
        </w:rPr>
      </w:pPr>
      <w:r>
        <w:rPr>
          <w:rFonts w:cs="Arial"/>
          <w:b/>
          <w:color w:val="78923D" w:themeColor="accent1"/>
        </w:rPr>
        <w:br w:type="page"/>
      </w:r>
    </w:p>
    <w:p w14:paraId="201CEAD5" w14:textId="54E8E3AA" w:rsidR="00C56F14" w:rsidRPr="00C56F14" w:rsidRDefault="004567C3" w:rsidP="00C56F14">
      <w:pPr>
        <w:pStyle w:val="Title"/>
        <w:rPr>
          <w:rFonts w:asciiTheme="minorHAnsi" w:hAnsiTheme="minorHAnsi" w:cs="Arial"/>
          <w:b/>
          <w:color w:val="78923D" w:themeColor="accent1"/>
        </w:rPr>
      </w:pPr>
      <w:r w:rsidRPr="008F0BB8">
        <w:rPr>
          <w:rFonts w:asciiTheme="minorHAnsi" w:hAnsiTheme="minorHAnsi" w:cs="Arial"/>
          <w:b/>
          <w:color w:val="78923D" w:themeColor="accent1"/>
        </w:rPr>
        <w:lastRenderedPageBreak/>
        <w:t>Introductio</w:t>
      </w:r>
      <w:r w:rsidR="00C56F14">
        <w:rPr>
          <w:rFonts w:asciiTheme="minorHAnsi" w:hAnsiTheme="minorHAnsi" w:cs="Arial"/>
          <w:b/>
          <w:color w:val="78923D" w:themeColor="accent1"/>
        </w:rPr>
        <w:t>n</w:t>
      </w:r>
    </w:p>
    <w:p w14:paraId="6D2863A6" w14:textId="16C45BCD" w:rsidR="004173BD" w:rsidRDefault="0074723A" w:rsidP="0015029D">
      <w:pPr>
        <w:spacing w:after="0" w:line="240" w:lineRule="auto"/>
        <w:jc w:val="both"/>
        <w:rPr>
          <w:rFonts w:cs="Arial"/>
          <w:bCs/>
          <w:sz w:val="28"/>
          <w:szCs w:val="28"/>
        </w:rPr>
      </w:pPr>
      <w:r>
        <w:rPr>
          <w:rFonts w:cs="Arial"/>
          <w:bCs/>
          <w:sz w:val="28"/>
          <w:szCs w:val="28"/>
        </w:rPr>
        <w:t>Many children and young people experience differences with their levels of attention, activity and behaviour. This pack will provide ideas for support at home and school which may be beneficial.</w:t>
      </w:r>
    </w:p>
    <w:p w14:paraId="2E5DC78B" w14:textId="77777777" w:rsidR="0015029D" w:rsidRDefault="0015029D" w:rsidP="0015029D">
      <w:pPr>
        <w:spacing w:after="0" w:line="240" w:lineRule="auto"/>
        <w:jc w:val="both"/>
        <w:rPr>
          <w:rFonts w:cs="Arial"/>
          <w:bCs/>
          <w:sz w:val="28"/>
          <w:szCs w:val="28"/>
        </w:rPr>
      </w:pPr>
    </w:p>
    <w:p w14:paraId="01F552BD" w14:textId="226596FA" w:rsidR="0074723A" w:rsidRDefault="0074723A" w:rsidP="0015029D">
      <w:pPr>
        <w:spacing w:after="0" w:line="240" w:lineRule="auto"/>
        <w:jc w:val="both"/>
        <w:rPr>
          <w:rFonts w:cs="Arial"/>
          <w:bCs/>
          <w:sz w:val="28"/>
          <w:szCs w:val="28"/>
        </w:rPr>
      </w:pPr>
      <w:r>
        <w:rPr>
          <w:rFonts w:cs="Arial"/>
          <w:bCs/>
          <w:sz w:val="28"/>
          <w:szCs w:val="28"/>
        </w:rPr>
        <w:t xml:space="preserve">With </w:t>
      </w:r>
      <w:r w:rsidR="0015029D">
        <w:rPr>
          <w:rFonts w:cs="Arial"/>
          <w:bCs/>
          <w:sz w:val="28"/>
          <w:szCs w:val="28"/>
        </w:rPr>
        <w:t>all support strategies, you may find that trial and error is needed to find the right support strategy that helps your child.</w:t>
      </w:r>
    </w:p>
    <w:p w14:paraId="100448F5" w14:textId="77777777" w:rsidR="0015029D" w:rsidRDefault="0015029D" w:rsidP="0015029D">
      <w:pPr>
        <w:spacing w:after="0" w:line="240" w:lineRule="auto"/>
        <w:jc w:val="both"/>
        <w:rPr>
          <w:rFonts w:cs="Arial"/>
          <w:bCs/>
          <w:sz w:val="28"/>
          <w:szCs w:val="28"/>
        </w:rPr>
      </w:pPr>
    </w:p>
    <w:p w14:paraId="4421514B" w14:textId="275C0532" w:rsidR="0074723A" w:rsidRDefault="0074723A" w:rsidP="0015029D">
      <w:pPr>
        <w:spacing w:after="0" w:line="240" w:lineRule="auto"/>
        <w:jc w:val="both"/>
        <w:rPr>
          <w:rFonts w:cs="Arial"/>
          <w:bCs/>
          <w:sz w:val="28"/>
          <w:szCs w:val="28"/>
        </w:rPr>
      </w:pPr>
      <w:r>
        <w:rPr>
          <w:rFonts w:cs="Arial"/>
          <w:bCs/>
          <w:sz w:val="28"/>
          <w:szCs w:val="28"/>
        </w:rPr>
        <w:t>It is important that the support that is put in place</w:t>
      </w:r>
      <w:r w:rsidR="0015029D">
        <w:rPr>
          <w:rFonts w:cs="Arial"/>
          <w:bCs/>
          <w:sz w:val="28"/>
          <w:szCs w:val="28"/>
        </w:rPr>
        <w:t xml:space="preserve"> is done consistently across different settings (e.g., home and school). Perseverance is key and, after implementing support, it may take several months before you seen an improvement in behaviour.</w:t>
      </w:r>
    </w:p>
    <w:p w14:paraId="47FF3813" w14:textId="77777777" w:rsidR="0015029D" w:rsidRDefault="0015029D" w:rsidP="0015029D">
      <w:pPr>
        <w:spacing w:after="0" w:line="240" w:lineRule="auto"/>
        <w:jc w:val="both"/>
        <w:rPr>
          <w:rFonts w:cs="Arial"/>
          <w:bCs/>
          <w:sz w:val="28"/>
          <w:szCs w:val="28"/>
        </w:rPr>
      </w:pPr>
    </w:p>
    <w:p w14:paraId="622D7488" w14:textId="43721E13" w:rsidR="0074723A" w:rsidRDefault="0074723A" w:rsidP="0015029D">
      <w:pPr>
        <w:spacing w:after="0" w:line="240" w:lineRule="auto"/>
        <w:jc w:val="both"/>
        <w:rPr>
          <w:rFonts w:cs="Arial"/>
          <w:bCs/>
          <w:sz w:val="28"/>
          <w:szCs w:val="28"/>
        </w:rPr>
      </w:pPr>
    </w:p>
    <w:p w14:paraId="0BF88FFA" w14:textId="77777777" w:rsidR="00D22689" w:rsidRDefault="00D22689" w:rsidP="0015029D">
      <w:pPr>
        <w:spacing w:after="0" w:line="240" w:lineRule="auto"/>
        <w:jc w:val="both"/>
        <w:rPr>
          <w:rFonts w:cs="Arial"/>
          <w:bCs/>
          <w:sz w:val="28"/>
          <w:szCs w:val="28"/>
        </w:rPr>
      </w:pPr>
    </w:p>
    <w:p w14:paraId="3AA1457D" w14:textId="0A037569" w:rsidR="0074723A" w:rsidRPr="00C56F14" w:rsidRDefault="0074723A" w:rsidP="0015029D">
      <w:pPr>
        <w:pStyle w:val="Title"/>
        <w:spacing w:after="0"/>
        <w:jc w:val="both"/>
        <w:rPr>
          <w:rFonts w:asciiTheme="minorHAnsi" w:hAnsiTheme="minorHAnsi" w:cs="Arial"/>
          <w:b/>
          <w:color w:val="78923D" w:themeColor="accent1"/>
        </w:rPr>
      </w:pPr>
      <w:r w:rsidRPr="00C56F14">
        <w:rPr>
          <w:rFonts w:asciiTheme="minorHAnsi" w:hAnsiTheme="minorHAnsi" w:cs="Arial"/>
          <w:b/>
          <w:color w:val="78923D" w:themeColor="accent1"/>
        </w:rPr>
        <w:t xml:space="preserve">Services for </w:t>
      </w:r>
      <w:r w:rsidR="0015029D">
        <w:rPr>
          <w:rFonts w:asciiTheme="minorHAnsi" w:hAnsiTheme="minorHAnsi" w:cs="Arial"/>
          <w:b/>
          <w:color w:val="78923D" w:themeColor="accent1"/>
        </w:rPr>
        <w:t xml:space="preserve">additional </w:t>
      </w:r>
      <w:r w:rsidRPr="00C56F14">
        <w:rPr>
          <w:rFonts w:asciiTheme="minorHAnsi" w:hAnsiTheme="minorHAnsi" w:cs="Arial"/>
          <w:b/>
          <w:color w:val="78923D" w:themeColor="accent1"/>
        </w:rPr>
        <w:t>support:</w:t>
      </w:r>
    </w:p>
    <w:p w14:paraId="0DDC3E8C" w14:textId="77777777" w:rsidR="00D22689" w:rsidRDefault="00D22689" w:rsidP="0015029D">
      <w:pPr>
        <w:spacing w:after="0" w:line="240" w:lineRule="auto"/>
        <w:jc w:val="both"/>
        <w:rPr>
          <w:rFonts w:cs="Arial"/>
          <w:bCs/>
          <w:sz w:val="28"/>
          <w:szCs w:val="28"/>
        </w:rPr>
      </w:pPr>
    </w:p>
    <w:p w14:paraId="0DB98DD4" w14:textId="2FDC1D92" w:rsidR="00D22689" w:rsidRDefault="00D22689" w:rsidP="00D22689">
      <w:pPr>
        <w:spacing w:after="0" w:line="240" w:lineRule="auto"/>
        <w:jc w:val="both"/>
        <w:rPr>
          <w:rFonts w:cs="Arial"/>
          <w:b/>
          <w:sz w:val="28"/>
          <w:szCs w:val="28"/>
        </w:rPr>
      </w:pPr>
      <w:r>
        <w:rPr>
          <w:rFonts w:cs="Arial"/>
          <w:bCs/>
          <w:sz w:val="28"/>
          <w:szCs w:val="28"/>
        </w:rPr>
        <w:t>If you require further support and advice, we recommend utilising our o</w:t>
      </w:r>
      <w:r w:rsidR="0015029D" w:rsidRPr="00D22689">
        <w:rPr>
          <w:rFonts w:cs="Arial"/>
          <w:bCs/>
          <w:sz w:val="28"/>
          <w:szCs w:val="28"/>
        </w:rPr>
        <w:t>ut</w:t>
      </w:r>
      <w:r>
        <w:rPr>
          <w:rFonts w:cs="Arial"/>
          <w:bCs/>
          <w:sz w:val="28"/>
          <w:szCs w:val="28"/>
        </w:rPr>
        <w:t>-</w:t>
      </w:r>
      <w:r w:rsidR="0015029D" w:rsidRPr="00D22689">
        <w:rPr>
          <w:rFonts w:cs="Arial"/>
          <w:bCs/>
          <w:sz w:val="28"/>
          <w:szCs w:val="28"/>
        </w:rPr>
        <w:t>of</w:t>
      </w:r>
      <w:r>
        <w:rPr>
          <w:rFonts w:cs="Arial"/>
          <w:bCs/>
          <w:sz w:val="28"/>
          <w:szCs w:val="28"/>
        </w:rPr>
        <w:t>-</w:t>
      </w:r>
      <w:r w:rsidR="0015029D" w:rsidRPr="00D22689">
        <w:rPr>
          <w:rFonts w:cs="Arial"/>
          <w:bCs/>
          <w:sz w:val="28"/>
          <w:szCs w:val="28"/>
        </w:rPr>
        <w:t>hours helpline</w:t>
      </w:r>
      <w:r w:rsidRPr="00D22689">
        <w:rPr>
          <w:rFonts w:cs="Arial"/>
          <w:bCs/>
          <w:sz w:val="28"/>
          <w:szCs w:val="28"/>
        </w:rPr>
        <w:t>.</w:t>
      </w:r>
    </w:p>
    <w:p w14:paraId="0BC5F61A" w14:textId="77777777" w:rsidR="00D22689" w:rsidRDefault="00D22689" w:rsidP="00D22689">
      <w:pPr>
        <w:spacing w:after="0" w:line="240" w:lineRule="auto"/>
        <w:jc w:val="both"/>
        <w:rPr>
          <w:rFonts w:cs="Arial"/>
          <w:b/>
          <w:sz w:val="28"/>
          <w:szCs w:val="28"/>
        </w:rPr>
      </w:pPr>
    </w:p>
    <w:p w14:paraId="2038478F" w14:textId="2282B77D" w:rsidR="0015029D" w:rsidRPr="00D22689" w:rsidRDefault="0015029D" w:rsidP="00D22689">
      <w:pPr>
        <w:spacing w:after="0" w:line="240" w:lineRule="auto"/>
        <w:jc w:val="both"/>
        <w:rPr>
          <w:rFonts w:ascii="Calibri" w:hAnsi="Calibri" w:cs="Calibri"/>
          <w:b/>
          <w:bCs/>
          <w:sz w:val="28"/>
          <w:szCs w:val="28"/>
        </w:rPr>
      </w:pPr>
      <w:r w:rsidRPr="00D22689">
        <w:rPr>
          <w:rFonts w:ascii="Calibri" w:hAnsi="Calibri" w:cs="Calibri"/>
          <w:sz w:val="28"/>
          <w:szCs w:val="28"/>
        </w:rPr>
        <w:t>Mindworks out-of-hours phone line provides advice to parents and carers who are struggling with attention, activity and/or behaviour. Skilled and friendly advisers will talk though with families ways of calming down difficult situations as well as possible coping strategies. It runs from 5pm until 11pm, seven days a week, 365 days a year. Please call 0300 222 5755. </w:t>
      </w:r>
    </w:p>
    <w:p w14:paraId="3836FCD9" w14:textId="2A1DFBB6" w:rsidR="0015029D" w:rsidRPr="0015029D" w:rsidRDefault="0015029D" w:rsidP="0015029D">
      <w:pPr>
        <w:spacing w:after="0" w:line="240" w:lineRule="auto"/>
        <w:ind w:left="360"/>
        <w:jc w:val="both"/>
        <w:rPr>
          <w:rFonts w:cs="Arial"/>
          <w:bCs/>
          <w:sz w:val="28"/>
          <w:szCs w:val="28"/>
        </w:rPr>
      </w:pPr>
    </w:p>
    <w:p w14:paraId="4183C1EE" w14:textId="77777777" w:rsidR="004173BD" w:rsidRPr="00D950F5" w:rsidRDefault="004173BD" w:rsidP="0015029D">
      <w:pPr>
        <w:spacing w:after="0" w:line="240" w:lineRule="auto"/>
        <w:jc w:val="both"/>
        <w:rPr>
          <w:rFonts w:cs="Arial"/>
          <w:b/>
        </w:rPr>
      </w:pPr>
    </w:p>
    <w:p w14:paraId="76B38D37" w14:textId="77777777" w:rsidR="004173BD" w:rsidRPr="00D950F5" w:rsidRDefault="004173BD" w:rsidP="0015029D">
      <w:pPr>
        <w:spacing w:after="0" w:line="240" w:lineRule="auto"/>
        <w:jc w:val="both"/>
        <w:rPr>
          <w:b/>
        </w:rPr>
      </w:pPr>
    </w:p>
    <w:p w14:paraId="613D7B4D" w14:textId="77777777" w:rsidR="004173BD" w:rsidRPr="00D950F5" w:rsidRDefault="004173BD" w:rsidP="0015029D">
      <w:pPr>
        <w:spacing w:after="0" w:line="240" w:lineRule="auto"/>
        <w:jc w:val="both"/>
        <w:rPr>
          <w:b/>
        </w:rPr>
      </w:pPr>
    </w:p>
    <w:p w14:paraId="0EB030C9" w14:textId="77777777" w:rsidR="004173BD" w:rsidRPr="00D950F5" w:rsidRDefault="004173BD" w:rsidP="0015029D">
      <w:pPr>
        <w:spacing w:after="0" w:line="240" w:lineRule="auto"/>
        <w:jc w:val="both"/>
        <w:rPr>
          <w:b/>
        </w:rPr>
      </w:pPr>
    </w:p>
    <w:p w14:paraId="184C5382" w14:textId="77777777" w:rsidR="004173BD" w:rsidRPr="00D950F5" w:rsidRDefault="004173BD" w:rsidP="0015029D">
      <w:pPr>
        <w:spacing w:after="0" w:line="240" w:lineRule="auto"/>
        <w:jc w:val="both"/>
        <w:rPr>
          <w:b/>
        </w:rPr>
      </w:pPr>
    </w:p>
    <w:p w14:paraId="432C5674" w14:textId="77777777" w:rsidR="004173BD" w:rsidRPr="00D950F5" w:rsidRDefault="004173BD" w:rsidP="0015029D">
      <w:pPr>
        <w:spacing w:after="0" w:line="240" w:lineRule="auto"/>
        <w:jc w:val="both"/>
        <w:rPr>
          <w:b/>
        </w:rPr>
      </w:pPr>
    </w:p>
    <w:p w14:paraId="02B00DEB" w14:textId="77777777" w:rsidR="0015029D" w:rsidRDefault="0015029D" w:rsidP="0015029D">
      <w:pPr>
        <w:pStyle w:val="Title"/>
        <w:spacing w:after="0"/>
        <w:jc w:val="both"/>
        <w:rPr>
          <w:rFonts w:asciiTheme="minorHAnsi" w:hAnsiTheme="minorHAnsi" w:cs="Arial"/>
          <w:b/>
          <w:color w:val="78923D" w:themeColor="accent1"/>
        </w:rPr>
      </w:pPr>
    </w:p>
    <w:p w14:paraId="63917192" w14:textId="77777777" w:rsidR="0015029D" w:rsidRDefault="0015029D" w:rsidP="0015029D">
      <w:pPr>
        <w:pStyle w:val="Title"/>
        <w:spacing w:after="0"/>
        <w:jc w:val="both"/>
        <w:rPr>
          <w:rFonts w:asciiTheme="minorHAnsi" w:hAnsiTheme="minorHAnsi" w:cs="Arial"/>
          <w:b/>
          <w:color w:val="78923D" w:themeColor="accent1"/>
        </w:rPr>
      </w:pPr>
    </w:p>
    <w:p w14:paraId="7D3D1AEE" w14:textId="77777777" w:rsidR="0015029D" w:rsidRDefault="0015029D" w:rsidP="0015029D">
      <w:pPr>
        <w:pStyle w:val="Title"/>
        <w:spacing w:after="0"/>
        <w:jc w:val="both"/>
        <w:rPr>
          <w:rFonts w:asciiTheme="minorHAnsi" w:hAnsiTheme="minorHAnsi" w:cs="Arial"/>
          <w:b/>
          <w:color w:val="78923D" w:themeColor="accent1"/>
        </w:rPr>
      </w:pPr>
    </w:p>
    <w:p w14:paraId="4374C4C2" w14:textId="2C3F15FF" w:rsidR="00C56F14" w:rsidRPr="00C56F14" w:rsidRDefault="008F0BB8" w:rsidP="0015029D">
      <w:pPr>
        <w:pStyle w:val="Title"/>
        <w:spacing w:after="0"/>
        <w:jc w:val="both"/>
        <w:rPr>
          <w:rFonts w:asciiTheme="minorHAnsi" w:hAnsiTheme="minorHAnsi" w:cs="Arial"/>
          <w:b/>
          <w:color w:val="78923D" w:themeColor="accent1"/>
        </w:rPr>
      </w:pPr>
      <w:r w:rsidRPr="00C56F14">
        <w:rPr>
          <w:rFonts w:asciiTheme="minorHAnsi" w:hAnsiTheme="minorHAnsi" w:cs="Arial"/>
          <w:b/>
          <w:color w:val="78923D" w:themeColor="accent1"/>
        </w:rPr>
        <w:lastRenderedPageBreak/>
        <w:t xml:space="preserve">Tips and </w:t>
      </w:r>
      <w:r w:rsidR="0074723A">
        <w:rPr>
          <w:rFonts w:asciiTheme="minorHAnsi" w:hAnsiTheme="minorHAnsi" w:cs="Arial"/>
          <w:b/>
          <w:color w:val="78923D" w:themeColor="accent1"/>
        </w:rPr>
        <w:t>s</w:t>
      </w:r>
      <w:r w:rsidRPr="00C56F14">
        <w:rPr>
          <w:rFonts w:asciiTheme="minorHAnsi" w:hAnsiTheme="minorHAnsi" w:cs="Arial"/>
          <w:b/>
          <w:color w:val="78923D" w:themeColor="accent1"/>
        </w:rPr>
        <w:t>trategies f</w:t>
      </w:r>
      <w:r w:rsidR="00361689" w:rsidRPr="00C56F14">
        <w:rPr>
          <w:rFonts w:asciiTheme="minorHAnsi" w:hAnsiTheme="minorHAnsi" w:cs="Arial"/>
          <w:b/>
          <w:color w:val="78923D" w:themeColor="accent1"/>
        </w:rPr>
        <w:t xml:space="preserve">or </w:t>
      </w:r>
      <w:r w:rsidR="0074723A">
        <w:rPr>
          <w:rFonts w:asciiTheme="minorHAnsi" w:hAnsiTheme="minorHAnsi" w:cs="Arial"/>
          <w:b/>
          <w:color w:val="78923D" w:themeColor="accent1"/>
        </w:rPr>
        <w:t>support</w:t>
      </w:r>
    </w:p>
    <w:p w14:paraId="53438CF5" w14:textId="77777777" w:rsidR="00131765" w:rsidRDefault="00131765" w:rsidP="0015029D">
      <w:pPr>
        <w:pStyle w:val="Title"/>
        <w:spacing w:after="0"/>
        <w:jc w:val="both"/>
        <w:rPr>
          <w:rFonts w:asciiTheme="minorHAnsi" w:hAnsiTheme="minorHAnsi"/>
          <w:b/>
          <w:color w:val="78923D" w:themeColor="accent1"/>
        </w:rPr>
      </w:pPr>
    </w:p>
    <w:p w14:paraId="677268BD" w14:textId="41682440" w:rsidR="00606069" w:rsidRPr="00131765" w:rsidRDefault="00606069" w:rsidP="0015029D">
      <w:pPr>
        <w:pStyle w:val="Title"/>
        <w:spacing w:after="0"/>
        <w:jc w:val="both"/>
        <w:rPr>
          <w:rFonts w:asciiTheme="minorHAnsi" w:hAnsiTheme="minorHAnsi"/>
          <w:b/>
          <w:color w:val="78923D" w:themeColor="accent1"/>
          <w:sz w:val="48"/>
          <w:szCs w:val="48"/>
        </w:rPr>
      </w:pPr>
      <w:r w:rsidRPr="00131765">
        <w:rPr>
          <w:rFonts w:asciiTheme="minorHAnsi" w:hAnsiTheme="minorHAnsi"/>
          <w:b/>
          <w:color w:val="78923D" w:themeColor="accent1"/>
          <w:sz w:val="48"/>
          <w:szCs w:val="48"/>
        </w:rPr>
        <w:t>Attention and concentration</w:t>
      </w:r>
    </w:p>
    <w:p w14:paraId="50F08CA8" w14:textId="77777777" w:rsidR="0015029D" w:rsidRDefault="0015029D" w:rsidP="0015029D">
      <w:pPr>
        <w:spacing w:after="0" w:line="240" w:lineRule="auto"/>
        <w:jc w:val="both"/>
        <w:rPr>
          <w:rFonts w:cstheme="minorHAnsi"/>
          <w:sz w:val="28"/>
          <w:szCs w:val="28"/>
        </w:rPr>
      </w:pPr>
    </w:p>
    <w:p w14:paraId="436BD03C" w14:textId="09EC7FD4" w:rsidR="00131765" w:rsidRDefault="00606069" w:rsidP="0015029D">
      <w:pPr>
        <w:spacing w:after="0" w:line="240" w:lineRule="auto"/>
        <w:jc w:val="both"/>
        <w:rPr>
          <w:rFonts w:cstheme="minorHAnsi"/>
          <w:sz w:val="28"/>
          <w:szCs w:val="28"/>
        </w:rPr>
      </w:pPr>
      <w:r>
        <w:rPr>
          <w:rFonts w:cstheme="minorHAnsi"/>
          <w:sz w:val="28"/>
          <w:szCs w:val="28"/>
        </w:rPr>
        <w:t xml:space="preserve">Many children can find it difficult at times to focus or concentrate on work or play activities. </w:t>
      </w:r>
      <w:r w:rsidR="00131765">
        <w:rPr>
          <w:rFonts w:cstheme="minorHAnsi"/>
          <w:sz w:val="28"/>
          <w:szCs w:val="28"/>
        </w:rPr>
        <w:t>Our ability to pay attention can be impacted by many different things including anxiety and stress, lack of sleep, diet, significant life experiences</w:t>
      </w:r>
      <w:r w:rsidR="0074723A">
        <w:rPr>
          <w:rFonts w:cstheme="minorHAnsi"/>
          <w:sz w:val="28"/>
          <w:szCs w:val="28"/>
        </w:rPr>
        <w:t>, bereavement</w:t>
      </w:r>
      <w:r w:rsidR="00131765">
        <w:rPr>
          <w:rFonts w:cstheme="minorHAnsi"/>
          <w:sz w:val="28"/>
          <w:szCs w:val="28"/>
        </w:rPr>
        <w:t xml:space="preserve"> and trauma, and underlying neurodevelopment.</w:t>
      </w:r>
    </w:p>
    <w:p w14:paraId="65B0C6DB" w14:textId="77777777" w:rsidR="00131765" w:rsidRDefault="00131765" w:rsidP="0015029D">
      <w:pPr>
        <w:spacing w:after="0" w:line="240" w:lineRule="auto"/>
        <w:jc w:val="both"/>
        <w:rPr>
          <w:rFonts w:cstheme="minorHAnsi"/>
          <w:sz w:val="28"/>
          <w:szCs w:val="28"/>
        </w:rPr>
      </w:pPr>
    </w:p>
    <w:p w14:paraId="3DE0A5E2" w14:textId="27251E2B" w:rsidR="00606069" w:rsidRDefault="00131765" w:rsidP="0015029D">
      <w:pPr>
        <w:spacing w:after="0" w:line="240" w:lineRule="auto"/>
        <w:jc w:val="both"/>
        <w:rPr>
          <w:rFonts w:cstheme="minorHAnsi"/>
          <w:sz w:val="28"/>
          <w:szCs w:val="28"/>
        </w:rPr>
      </w:pPr>
      <w:r>
        <w:rPr>
          <w:rFonts w:cstheme="minorHAnsi"/>
          <w:sz w:val="28"/>
          <w:szCs w:val="28"/>
        </w:rPr>
        <w:t>If your child is struggling with attention and concentration, we would recommend the following support is put in place.</w:t>
      </w:r>
    </w:p>
    <w:p w14:paraId="56031F40" w14:textId="77777777" w:rsidR="00C56F14" w:rsidRPr="00606069" w:rsidRDefault="00C56F14" w:rsidP="0015029D">
      <w:pPr>
        <w:spacing w:after="0" w:line="240" w:lineRule="auto"/>
        <w:jc w:val="both"/>
        <w:rPr>
          <w:rFonts w:cstheme="minorHAnsi"/>
          <w:sz w:val="28"/>
          <w:szCs w:val="28"/>
        </w:rPr>
      </w:pPr>
    </w:p>
    <w:p w14:paraId="2B290955" w14:textId="17283A09" w:rsidR="00606069" w:rsidRPr="00131765" w:rsidRDefault="00606069" w:rsidP="002E2A2C">
      <w:pPr>
        <w:pStyle w:val="ListParagraph"/>
        <w:numPr>
          <w:ilvl w:val="0"/>
          <w:numId w:val="9"/>
        </w:numPr>
        <w:spacing w:after="0" w:line="240" w:lineRule="auto"/>
        <w:jc w:val="both"/>
        <w:rPr>
          <w:rFonts w:cstheme="minorHAnsi"/>
          <w:sz w:val="28"/>
          <w:szCs w:val="28"/>
        </w:rPr>
      </w:pPr>
      <w:r w:rsidRPr="00131765">
        <w:rPr>
          <w:rFonts w:cstheme="minorHAnsi"/>
          <w:sz w:val="28"/>
          <w:szCs w:val="28"/>
        </w:rPr>
        <w:t xml:space="preserve">Regular prompts to help </w:t>
      </w:r>
      <w:r w:rsidR="00131765" w:rsidRPr="00131765">
        <w:rPr>
          <w:rFonts w:cstheme="minorHAnsi"/>
          <w:sz w:val="28"/>
          <w:szCs w:val="28"/>
        </w:rPr>
        <w:t>them</w:t>
      </w:r>
      <w:r w:rsidRPr="00131765">
        <w:rPr>
          <w:rFonts w:cstheme="minorHAnsi"/>
          <w:sz w:val="28"/>
          <w:szCs w:val="28"/>
        </w:rPr>
        <w:t xml:space="preserve"> maintain focus. </w:t>
      </w:r>
    </w:p>
    <w:p w14:paraId="554FC5FF" w14:textId="33AA51C8" w:rsidR="00131765" w:rsidRDefault="00606069" w:rsidP="002E2A2C">
      <w:pPr>
        <w:pStyle w:val="ListParagraph"/>
        <w:numPr>
          <w:ilvl w:val="0"/>
          <w:numId w:val="9"/>
        </w:numPr>
        <w:spacing w:after="0" w:line="240" w:lineRule="auto"/>
        <w:jc w:val="both"/>
        <w:rPr>
          <w:rFonts w:cstheme="minorHAnsi"/>
          <w:sz w:val="28"/>
          <w:szCs w:val="28"/>
        </w:rPr>
      </w:pPr>
      <w:r w:rsidRPr="00131765">
        <w:rPr>
          <w:rFonts w:cstheme="minorHAnsi"/>
          <w:sz w:val="28"/>
          <w:szCs w:val="28"/>
        </w:rPr>
        <w:t>Repeat instructions as necessary.</w:t>
      </w:r>
    </w:p>
    <w:p w14:paraId="0FB1BBB9" w14:textId="77777777" w:rsidR="00E93CBD" w:rsidRPr="00856FD9" w:rsidRDefault="00E93CBD" w:rsidP="00E93CBD">
      <w:pPr>
        <w:pStyle w:val="ListParagraph"/>
        <w:numPr>
          <w:ilvl w:val="0"/>
          <w:numId w:val="9"/>
        </w:numPr>
        <w:spacing w:after="0" w:line="240" w:lineRule="auto"/>
        <w:ind w:left="782" w:hanging="357"/>
        <w:rPr>
          <w:rFonts w:eastAsia="Times New Roman" w:cs="Arial"/>
          <w:sz w:val="28"/>
          <w:szCs w:val="28"/>
          <w:lang w:val="en" w:eastAsia="en-GB"/>
        </w:rPr>
      </w:pPr>
      <w:r w:rsidRPr="00F03A56">
        <w:rPr>
          <w:rFonts w:cs="Arial"/>
          <w:sz w:val="28"/>
          <w:szCs w:val="28"/>
        </w:rPr>
        <w:t xml:space="preserve">If you are asking your child to do something, give instructions which are brief and specific. For example, instead of asking: </w:t>
      </w:r>
      <w:r w:rsidRPr="00F03A56">
        <w:rPr>
          <w:rFonts w:eastAsia="Times New Roman" w:cs="Arial"/>
          <w:sz w:val="28"/>
          <w:szCs w:val="28"/>
          <w:lang w:val="en" w:eastAsia="en-GB"/>
        </w:rPr>
        <w:t xml:space="preserve">"Can you tidy your bedroom?" say: "Please put your toys into the box and put the books back onto the shelf." </w:t>
      </w:r>
      <w:r w:rsidRPr="00856FD9">
        <w:rPr>
          <w:rFonts w:eastAsia="Times New Roman" w:cs="Arial"/>
          <w:sz w:val="28"/>
          <w:szCs w:val="28"/>
          <w:lang w:val="en" w:eastAsia="en-GB"/>
        </w:rPr>
        <w:t>This makes it clearer what your child needs to do and creates opportunities for praise when they get it right.</w:t>
      </w:r>
    </w:p>
    <w:p w14:paraId="217602FB" w14:textId="0D82546C" w:rsidR="00606069" w:rsidRPr="00131765" w:rsidRDefault="00131765" w:rsidP="002E2A2C">
      <w:pPr>
        <w:pStyle w:val="ListParagraph"/>
        <w:numPr>
          <w:ilvl w:val="0"/>
          <w:numId w:val="9"/>
        </w:numPr>
        <w:spacing w:after="0" w:line="240" w:lineRule="auto"/>
        <w:jc w:val="both"/>
        <w:rPr>
          <w:rFonts w:cstheme="minorHAnsi"/>
          <w:sz w:val="28"/>
          <w:szCs w:val="28"/>
        </w:rPr>
      </w:pPr>
      <w:r w:rsidRPr="00131765">
        <w:rPr>
          <w:rFonts w:cstheme="minorHAnsi"/>
          <w:sz w:val="28"/>
          <w:szCs w:val="28"/>
        </w:rPr>
        <w:t xml:space="preserve">In lessons, they should </w:t>
      </w:r>
      <w:r w:rsidR="00606069" w:rsidRPr="00131765">
        <w:rPr>
          <w:rFonts w:cstheme="minorHAnsi"/>
          <w:sz w:val="28"/>
          <w:szCs w:val="28"/>
        </w:rPr>
        <w:t xml:space="preserve">sit near the teacher, away from distractions like window and doors, and other children or young people who may distract </w:t>
      </w:r>
      <w:r w:rsidRPr="00131765">
        <w:rPr>
          <w:rFonts w:cstheme="minorHAnsi"/>
          <w:sz w:val="28"/>
          <w:szCs w:val="28"/>
        </w:rPr>
        <w:t>them.</w:t>
      </w:r>
    </w:p>
    <w:p w14:paraId="475D1A78" w14:textId="4B7FBB45" w:rsidR="00606069" w:rsidRPr="00131765" w:rsidRDefault="00606069" w:rsidP="002E2A2C">
      <w:pPr>
        <w:pStyle w:val="ListParagraph"/>
        <w:numPr>
          <w:ilvl w:val="0"/>
          <w:numId w:val="9"/>
        </w:numPr>
        <w:spacing w:after="0" w:line="240" w:lineRule="auto"/>
        <w:jc w:val="both"/>
        <w:rPr>
          <w:rFonts w:cstheme="minorHAnsi"/>
          <w:sz w:val="28"/>
          <w:szCs w:val="28"/>
        </w:rPr>
      </w:pPr>
      <w:r w:rsidRPr="00131765">
        <w:rPr>
          <w:rFonts w:cstheme="minorHAnsi"/>
          <w:sz w:val="28"/>
          <w:szCs w:val="28"/>
        </w:rPr>
        <w:t xml:space="preserve">Present work in small chunks. Keep communications short and simple. Give one instruction at a time, allowing </w:t>
      </w:r>
      <w:r w:rsidR="00131765" w:rsidRPr="00131765">
        <w:rPr>
          <w:rFonts w:cstheme="minorHAnsi"/>
          <w:sz w:val="28"/>
          <w:szCs w:val="28"/>
        </w:rPr>
        <w:t>them</w:t>
      </w:r>
      <w:r w:rsidRPr="00131765">
        <w:rPr>
          <w:rFonts w:cstheme="minorHAnsi"/>
          <w:sz w:val="28"/>
          <w:szCs w:val="28"/>
        </w:rPr>
        <w:t xml:space="preserve"> the chance to complete one task before directing </w:t>
      </w:r>
      <w:r w:rsidR="00131765" w:rsidRPr="00131765">
        <w:rPr>
          <w:rFonts w:cstheme="minorHAnsi"/>
          <w:sz w:val="28"/>
          <w:szCs w:val="28"/>
        </w:rPr>
        <w:t xml:space="preserve">them </w:t>
      </w:r>
      <w:r w:rsidRPr="00131765">
        <w:rPr>
          <w:rFonts w:cstheme="minorHAnsi"/>
          <w:sz w:val="28"/>
          <w:szCs w:val="28"/>
        </w:rPr>
        <w:t xml:space="preserve">towards the next one. </w:t>
      </w:r>
    </w:p>
    <w:p w14:paraId="59CD4BC7" w14:textId="362929E5" w:rsidR="00606069" w:rsidRPr="00131765" w:rsidRDefault="00606069" w:rsidP="002E2A2C">
      <w:pPr>
        <w:pStyle w:val="ListParagraph"/>
        <w:numPr>
          <w:ilvl w:val="0"/>
          <w:numId w:val="9"/>
        </w:numPr>
        <w:spacing w:after="0" w:line="240" w:lineRule="auto"/>
        <w:jc w:val="both"/>
        <w:rPr>
          <w:rFonts w:cstheme="minorHAnsi"/>
          <w:sz w:val="28"/>
          <w:szCs w:val="28"/>
        </w:rPr>
      </w:pPr>
      <w:r w:rsidRPr="00131765">
        <w:rPr>
          <w:rFonts w:cstheme="minorHAnsi"/>
          <w:sz w:val="28"/>
          <w:szCs w:val="28"/>
        </w:rPr>
        <w:t xml:space="preserve">Write instructions down for </w:t>
      </w:r>
      <w:r w:rsidR="00131765" w:rsidRPr="00131765">
        <w:rPr>
          <w:rFonts w:cstheme="minorHAnsi"/>
          <w:sz w:val="28"/>
          <w:szCs w:val="28"/>
        </w:rPr>
        <w:t>them</w:t>
      </w:r>
      <w:r w:rsidRPr="00131765">
        <w:rPr>
          <w:rFonts w:cstheme="minorHAnsi"/>
          <w:sz w:val="28"/>
          <w:szCs w:val="28"/>
        </w:rPr>
        <w:t xml:space="preserve"> so </w:t>
      </w:r>
      <w:r w:rsidR="00131765" w:rsidRPr="00131765">
        <w:rPr>
          <w:rFonts w:cstheme="minorHAnsi"/>
          <w:sz w:val="28"/>
          <w:szCs w:val="28"/>
        </w:rPr>
        <w:t xml:space="preserve">they </w:t>
      </w:r>
      <w:r w:rsidR="0015029D" w:rsidRPr="00131765">
        <w:rPr>
          <w:rFonts w:cstheme="minorHAnsi"/>
          <w:sz w:val="28"/>
          <w:szCs w:val="28"/>
        </w:rPr>
        <w:t>have</w:t>
      </w:r>
      <w:r w:rsidRPr="00131765">
        <w:rPr>
          <w:rFonts w:cstheme="minorHAnsi"/>
          <w:sz w:val="28"/>
          <w:szCs w:val="28"/>
        </w:rPr>
        <w:t xml:space="preserve"> something to refer back to if </w:t>
      </w:r>
      <w:r w:rsidR="00131765" w:rsidRPr="00131765">
        <w:rPr>
          <w:rFonts w:cstheme="minorHAnsi"/>
          <w:sz w:val="28"/>
          <w:szCs w:val="28"/>
        </w:rPr>
        <w:t>they</w:t>
      </w:r>
      <w:r w:rsidRPr="00131765">
        <w:rPr>
          <w:rFonts w:cstheme="minorHAnsi"/>
          <w:sz w:val="28"/>
          <w:szCs w:val="28"/>
        </w:rPr>
        <w:t xml:space="preserve"> forget the instruction </w:t>
      </w:r>
      <w:r w:rsidR="00131765" w:rsidRPr="00131765">
        <w:rPr>
          <w:rFonts w:cstheme="minorHAnsi"/>
          <w:sz w:val="28"/>
          <w:szCs w:val="28"/>
        </w:rPr>
        <w:t>they</w:t>
      </w:r>
      <w:r w:rsidRPr="00131765">
        <w:rPr>
          <w:rFonts w:cstheme="minorHAnsi"/>
          <w:sz w:val="28"/>
          <w:szCs w:val="28"/>
        </w:rPr>
        <w:t xml:space="preserve"> </w:t>
      </w:r>
      <w:r w:rsidR="0015029D" w:rsidRPr="00131765">
        <w:rPr>
          <w:rFonts w:cstheme="minorHAnsi"/>
          <w:sz w:val="28"/>
          <w:szCs w:val="28"/>
        </w:rPr>
        <w:t>were</w:t>
      </w:r>
      <w:r w:rsidRPr="00131765">
        <w:rPr>
          <w:rFonts w:cstheme="minorHAnsi"/>
          <w:sz w:val="28"/>
          <w:szCs w:val="28"/>
        </w:rPr>
        <w:t xml:space="preserve"> given</w:t>
      </w:r>
      <w:r w:rsidR="00131765" w:rsidRPr="00131765">
        <w:rPr>
          <w:rFonts w:cstheme="minorHAnsi"/>
          <w:sz w:val="28"/>
          <w:szCs w:val="28"/>
        </w:rPr>
        <w:t>.</w:t>
      </w:r>
    </w:p>
    <w:p w14:paraId="33E0F77F" w14:textId="1DD0EBA1" w:rsidR="00606069" w:rsidRPr="00131765" w:rsidRDefault="00606069" w:rsidP="002E2A2C">
      <w:pPr>
        <w:pStyle w:val="ListParagraph"/>
        <w:numPr>
          <w:ilvl w:val="0"/>
          <w:numId w:val="9"/>
        </w:numPr>
        <w:spacing w:after="0" w:line="240" w:lineRule="auto"/>
        <w:jc w:val="both"/>
        <w:rPr>
          <w:rFonts w:cstheme="minorHAnsi"/>
          <w:sz w:val="28"/>
          <w:szCs w:val="28"/>
        </w:rPr>
      </w:pPr>
      <w:r w:rsidRPr="00131765">
        <w:rPr>
          <w:rFonts w:cstheme="minorHAnsi"/>
          <w:sz w:val="28"/>
          <w:szCs w:val="28"/>
        </w:rPr>
        <w:t>Encourag</w:t>
      </w:r>
      <w:r w:rsidR="00131765" w:rsidRPr="00131765">
        <w:rPr>
          <w:rFonts w:cstheme="minorHAnsi"/>
          <w:sz w:val="28"/>
          <w:szCs w:val="28"/>
        </w:rPr>
        <w:t>e them</w:t>
      </w:r>
      <w:r w:rsidRPr="00131765">
        <w:rPr>
          <w:rFonts w:cstheme="minorHAnsi"/>
          <w:sz w:val="28"/>
          <w:szCs w:val="28"/>
        </w:rPr>
        <w:t xml:space="preserve"> to continue with complex tasks rather than abandoning them.</w:t>
      </w:r>
    </w:p>
    <w:p w14:paraId="588393AF" w14:textId="29B78C4D" w:rsidR="00606069" w:rsidRPr="00131765" w:rsidRDefault="00606069" w:rsidP="002E2A2C">
      <w:pPr>
        <w:pStyle w:val="ListParagraph"/>
        <w:numPr>
          <w:ilvl w:val="0"/>
          <w:numId w:val="9"/>
        </w:numPr>
        <w:spacing w:after="0" w:line="240" w:lineRule="auto"/>
        <w:jc w:val="both"/>
        <w:rPr>
          <w:rFonts w:cstheme="minorHAnsi"/>
          <w:sz w:val="28"/>
          <w:szCs w:val="28"/>
        </w:rPr>
      </w:pPr>
      <w:r w:rsidRPr="00131765">
        <w:rPr>
          <w:rFonts w:cstheme="minorHAnsi"/>
          <w:sz w:val="28"/>
          <w:szCs w:val="28"/>
        </w:rPr>
        <w:t xml:space="preserve">Help </w:t>
      </w:r>
      <w:r w:rsidR="00131765" w:rsidRPr="00131765">
        <w:rPr>
          <w:rFonts w:cstheme="minorHAnsi"/>
          <w:sz w:val="28"/>
          <w:szCs w:val="28"/>
        </w:rPr>
        <w:t>them</w:t>
      </w:r>
      <w:r w:rsidRPr="00131765">
        <w:rPr>
          <w:rFonts w:cstheme="minorHAnsi"/>
          <w:sz w:val="28"/>
          <w:szCs w:val="28"/>
        </w:rPr>
        <w:t xml:space="preserve"> set up and</w:t>
      </w:r>
      <w:r w:rsidRPr="00131765">
        <w:rPr>
          <w:rFonts w:cstheme="minorHAnsi"/>
          <w:i/>
          <w:sz w:val="28"/>
          <w:szCs w:val="28"/>
        </w:rPr>
        <w:t xml:space="preserve"> </w:t>
      </w:r>
      <w:r w:rsidRPr="00131765">
        <w:rPr>
          <w:rFonts w:cstheme="minorHAnsi"/>
          <w:sz w:val="28"/>
          <w:szCs w:val="28"/>
        </w:rPr>
        <w:t xml:space="preserve">uses routines </w:t>
      </w:r>
      <w:r w:rsidR="00131765" w:rsidRPr="00131765">
        <w:rPr>
          <w:rFonts w:cstheme="minorHAnsi"/>
          <w:sz w:val="28"/>
          <w:szCs w:val="28"/>
        </w:rPr>
        <w:t>(</w:t>
      </w:r>
      <w:r w:rsidR="0015029D" w:rsidRPr="00131765">
        <w:rPr>
          <w:rFonts w:cstheme="minorHAnsi"/>
          <w:sz w:val="28"/>
          <w:szCs w:val="28"/>
        </w:rPr>
        <w:t>e.g.,</w:t>
      </w:r>
      <w:r w:rsidRPr="00131765">
        <w:rPr>
          <w:rFonts w:cstheme="minorHAnsi"/>
          <w:sz w:val="28"/>
          <w:szCs w:val="28"/>
        </w:rPr>
        <w:t xml:space="preserve"> putting items in the same place whenever they are not being used, so that this becomes a habit, and </w:t>
      </w:r>
      <w:r w:rsidR="00131765" w:rsidRPr="00131765">
        <w:rPr>
          <w:rFonts w:cstheme="minorHAnsi"/>
          <w:sz w:val="28"/>
          <w:szCs w:val="28"/>
        </w:rPr>
        <w:t>they</w:t>
      </w:r>
      <w:r w:rsidRPr="00131765">
        <w:rPr>
          <w:rFonts w:cstheme="minorHAnsi"/>
          <w:sz w:val="28"/>
          <w:szCs w:val="28"/>
        </w:rPr>
        <w:t xml:space="preserve"> lose things less</w:t>
      </w:r>
      <w:r w:rsidR="00131765" w:rsidRPr="00131765">
        <w:rPr>
          <w:rFonts w:cstheme="minorHAnsi"/>
          <w:sz w:val="28"/>
          <w:szCs w:val="28"/>
        </w:rPr>
        <w:t>)</w:t>
      </w:r>
      <w:r w:rsidRPr="00131765">
        <w:rPr>
          <w:rFonts w:cstheme="minorHAnsi"/>
          <w:sz w:val="28"/>
          <w:szCs w:val="28"/>
        </w:rPr>
        <w:t>.</w:t>
      </w:r>
    </w:p>
    <w:p w14:paraId="4AC58487" w14:textId="2C587B74" w:rsidR="00606069" w:rsidRPr="00131765" w:rsidRDefault="00606069" w:rsidP="002E2A2C">
      <w:pPr>
        <w:pStyle w:val="ListParagraph"/>
        <w:numPr>
          <w:ilvl w:val="0"/>
          <w:numId w:val="9"/>
        </w:numPr>
        <w:spacing w:after="0" w:line="240" w:lineRule="auto"/>
        <w:jc w:val="both"/>
        <w:rPr>
          <w:rFonts w:cstheme="minorHAnsi"/>
          <w:sz w:val="28"/>
          <w:szCs w:val="28"/>
        </w:rPr>
      </w:pPr>
      <w:r w:rsidRPr="00131765">
        <w:rPr>
          <w:rFonts w:cstheme="minorHAnsi"/>
          <w:sz w:val="28"/>
          <w:szCs w:val="28"/>
        </w:rPr>
        <w:t>Use visual reminders such as lists, organisers</w:t>
      </w:r>
      <w:r w:rsidR="00131765" w:rsidRPr="00131765">
        <w:rPr>
          <w:rFonts w:cstheme="minorHAnsi"/>
          <w:sz w:val="28"/>
          <w:szCs w:val="28"/>
        </w:rPr>
        <w:t>,</w:t>
      </w:r>
      <w:r w:rsidRPr="00131765">
        <w:rPr>
          <w:rFonts w:cstheme="minorHAnsi"/>
          <w:sz w:val="28"/>
          <w:szCs w:val="28"/>
        </w:rPr>
        <w:t xml:space="preserve"> personal planners</w:t>
      </w:r>
      <w:r w:rsidR="00131765" w:rsidRPr="00131765">
        <w:rPr>
          <w:rFonts w:cstheme="minorHAnsi"/>
          <w:sz w:val="28"/>
          <w:szCs w:val="28"/>
        </w:rPr>
        <w:t xml:space="preserve"> and phone reminders</w:t>
      </w:r>
      <w:r w:rsidRPr="00131765">
        <w:rPr>
          <w:rFonts w:cstheme="minorHAnsi"/>
          <w:sz w:val="28"/>
          <w:szCs w:val="28"/>
        </w:rPr>
        <w:t>.</w:t>
      </w:r>
    </w:p>
    <w:p w14:paraId="167A14B9" w14:textId="3750DC0D" w:rsidR="00606069" w:rsidRDefault="00131765" w:rsidP="002E2A2C">
      <w:pPr>
        <w:pStyle w:val="ListParagraph"/>
        <w:numPr>
          <w:ilvl w:val="0"/>
          <w:numId w:val="9"/>
        </w:numPr>
        <w:spacing w:after="0" w:line="240" w:lineRule="auto"/>
        <w:jc w:val="both"/>
        <w:rPr>
          <w:rFonts w:cstheme="minorHAnsi"/>
          <w:sz w:val="28"/>
          <w:szCs w:val="28"/>
        </w:rPr>
      </w:pPr>
      <w:r w:rsidRPr="00131765">
        <w:rPr>
          <w:rFonts w:cstheme="minorHAnsi"/>
          <w:sz w:val="28"/>
          <w:szCs w:val="28"/>
        </w:rPr>
        <w:t>They</w:t>
      </w:r>
      <w:r w:rsidR="00606069" w:rsidRPr="00131765">
        <w:rPr>
          <w:rFonts w:cstheme="minorHAnsi"/>
          <w:sz w:val="28"/>
          <w:szCs w:val="28"/>
        </w:rPr>
        <w:t xml:space="preserve"> could also practise and use memory aids, such as verbal mediation or rehearsal and mnemonic strategies</w:t>
      </w:r>
      <w:r w:rsidRPr="00131765">
        <w:rPr>
          <w:rFonts w:cstheme="minorHAnsi"/>
          <w:sz w:val="28"/>
          <w:szCs w:val="28"/>
        </w:rPr>
        <w:t>.</w:t>
      </w:r>
    </w:p>
    <w:p w14:paraId="3416C274" w14:textId="518322B2" w:rsidR="0015029D" w:rsidRDefault="0015029D" w:rsidP="0015029D">
      <w:pPr>
        <w:spacing w:after="0" w:line="240" w:lineRule="auto"/>
        <w:jc w:val="both"/>
        <w:rPr>
          <w:rFonts w:cstheme="minorHAnsi"/>
          <w:sz w:val="28"/>
          <w:szCs w:val="28"/>
        </w:rPr>
      </w:pPr>
    </w:p>
    <w:p w14:paraId="10DF780E" w14:textId="0F82BC34" w:rsidR="00606069" w:rsidRPr="00131765" w:rsidRDefault="00131765" w:rsidP="0015029D">
      <w:pPr>
        <w:pStyle w:val="Title"/>
        <w:spacing w:after="0"/>
        <w:jc w:val="both"/>
        <w:rPr>
          <w:rFonts w:asciiTheme="minorHAnsi" w:hAnsiTheme="minorHAnsi"/>
          <w:b/>
          <w:color w:val="78923D" w:themeColor="accent1"/>
          <w:sz w:val="48"/>
          <w:szCs w:val="48"/>
        </w:rPr>
      </w:pPr>
      <w:r w:rsidRPr="00131765">
        <w:rPr>
          <w:rFonts w:asciiTheme="minorHAnsi" w:hAnsiTheme="minorHAnsi"/>
          <w:b/>
          <w:color w:val="78923D" w:themeColor="accent1"/>
          <w:sz w:val="48"/>
          <w:szCs w:val="48"/>
        </w:rPr>
        <w:lastRenderedPageBreak/>
        <w:t>Activity</w:t>
      </w:r>
    </w:p>
    <w:p w14:paraId="72D4C844" w14:textId="6E53C1F9" w:rsidR="00131765" w:rsidRDefault="00131765" w:rsidP="0015029D">
      <w:pPr>
        <w:spacing w:after="0" w:line="240" w:lineRule="auto"/>
        <w:jc w:val="both"/>
        <w:rPr>
          <w:rFonts w:cstheme="minorHAnsi"/>
          <w:sz w:val="28"/>
          <w:szCs w:val="28"/>
        </w:rPr>
      </w:pPr>
      <w:r w:rsidRPr="00131765">
        <w:rPr>
          <w:rFonts w:cstheme="minorHAnsi"/>
          <w:sz w:val="28"/>
          <w:szCs w:val="28"/>
        </w:rPr>
        <w:t xml:space="preserve">Many </w:t>
      </w:r>
      <w:r>
        <w:rPr>
          <w:rFonts w:cstheme="minorHAnsi"/>
          <w:sz w:val="28"/>
          <w:szCs w:val="28"/>
        </w:rPr>
        <w:t>children and young people</w:t>
      </w:r>
      <w:r w:rsidRPr="00131765">
        <w:rPr>
          <w:rFonts w:cstheme="minorHAnsi"/>
          <w:sz w:val="28"/>
          <w:szCs w:val="28"/>
        </w:rPr>
        <w:t xml:space="preserve"> </w:t>
      </w:r>
      <w:r>
        <w:rPr>
          <w:rFonts w:cstheme="minorHAnsi"/>
          <w:sz w:val="28"/>
          <w:szCs w:val="28"/>
        </w:rPr>
        <w:t>can show increased levels of activity at times. If this is something your chid experiences, we would recommend the following strategies are put in place to keep them regulated.</w:t>
      </w:r>
    </w:p>
    <w:p w14:paraId="7A0A893D" w14:textId="77777777" w:rsidR="00131765" w:rsidRPr="00131765" w:rsidRDefault="00131765" w:rsidP="0015029D">
      <w:pPr>
        <w:spacing w:after="0" w:line="240" w:lineRule="auto"/>
        <w:jc w:val="both"/>
        <w:rPr>
          <w:rFonts w:cstheme="minorHAnsi"/>
          <w:sz w:val="28"/>
          <w:szCs w:val="28"/>
        </w:rPr>
      </w:pPr>
    </w:p>
    <w:p w14:paraId="680D6981" w14:textId="219E2BFD" w:rsidR="00606069" w:rsidRPr="00606069" w:rsidRDefault="00606069" w:rsidP="002E2A2C">
      <w:pPr>
        <w:pStyle w:val="ListParagraph"/>
        <w:numPr>
          <w:ilvl w:val="0"/>
          <w:numId w:val="10"/>
        </w:numPr>
        <w:spacing w:after="0" w:line="240" w:lineRule="auto"/>
        <w:jc w:val="both"/>
        <w:rPr>
          <w:rFonts w:cstheme="minorHAnsi"/>
          <w:sz w:val="28"/>
          <w:szCs w:val="28"/>
          <w:u w:val="single"/>
        </w:rPr>
      </w:pPr>
      <w:r w:rsidRPr="00606069">
        <w:rPr>
          <w:rFonts w:cstheme="minorHAnsi"/>
          <w:sz w:val="28"/>
          <w:szCs w:val="28"/>
        </w:rPr>
        <w:t xml:space="preserve">Offer regular breaks - watch for warning signs that </w:t>
      </w:r>
      <w:r w:rsidR="00131765">
        <w:rPr>
          <w:rFonts w:cstheme="minorHAnsi"/>
          <w:sz w:val="28"/>
          <w:szCs w:val="28"/>
        </w:rPr>
        <w:t>they are</w:t>
      </w:r>
      <w:r w:rsidRPr="00606069">
        <w:rPr>
          <w:rFonts w:cstheme="minorHAnsi"/>
          <w:sz w:val="28"/>
          <w:szCs w:val="28"/>
        </w:rPr>
        <w:t xml:space="preserve"> overloaded or overexcited and intervene early.</w:t>
      </w:r>
    </w:p>
    <w:p w14:paraId="65957172" w14:textId="464781DC" w:rsidR="00606069" w:rsidRPr="00606069" w:rsidRDefault="00131765" w:rsidP="002E2A2C">
      <w:pPr>
        <w:pStyle w:val="ListParagraph"/>
        <w:numPr>
          <w:ilvl w:val="0"/>
          <w:numId w:val="10"/>
        </w:numPr>
        <w:spacing w:after="0" w:line="240" w:lineRule="auto"/>
        <w:jc w:val="both"/>
        <w:rPr>
          <w:rFonts w:cstheme="minorHAnsi"/>
          <w:sz w:val="28"/>
          <w:szCs w:val="28"/>
          <w:u w:val="single"/>
        </w:rPr>
      </w:pPr>
      <w:r>
        <w:rPr>
          <w:rFonts w:cstheme="minorHAnsi"/>
          <w:sz w:val="28"/>
          <w:szCs w:val="28"/>
        </w:rPr>
        <w:t>If they need movement breaks to help them regulate their activity level in school,</w:t>
      </w:r>
      <w:r w:rsidR="00606069" w:rsidRPr="00606069">
        <w:rPr>
          <w:rFonts w:cstheme="minorHAnsi"/>
          <w:sz w:val="28"/>
          <w:szCs w:val="28"/>
        </w:rPr>
        <w:t xml:space="preserve"> perhaps use a time out card or agree a signal that </w:t>
      </w:r>
      <w:r>
        <w:rPr>
          <w:rFonts w:cstheme="minorHAnsi"/>
          <w:sz w:val="28"/>
          <w:szCs w:val="28"/>
        </w:rPr>
        <w:t>they</w:t>
      </w:r>
      <w:r w:rsidR="00606069" w:rsidRPr="00606069">
        <w:rPr>
          <w:rFonts w:cstheme="minorHAnsi"/>
          <w:sz w:val="28"/>
          <w:szCs w:val="28"/>
        </w:rPr>
        <w:t xml:space="preserve"> can use to let teachers know </w:t>
      </w:r>
      <w:r>
        <w:rPr>
          <w:rFonts w:cstheme="minorHAnsi"/>
          <w:sz w:val="28"/>
          <w:szCs w:val="28"/>
        </w:rPr>
        <w:t>they</w:t>
      </w:r>
      <w:r w:rsidR="00606069" w:rsidRPr="00606069">
        <w:rPr>
          <w:rFonts w:cstheme="minorHAnsi"/>
          <w:sz w:val="28"/>
          <w:szCs w:val="28"/>
        </w:rPr>
        <w:t xml:space="preserve"> needs a movement break. It is important that </w:t>
      </w:r>
      <w:r>
        <w:rPr>
          <w:rFonts w:cstheme="minorHAnsi"/>
          <w:sz w:val="28"/>
          <w:szCs w:val="28"/>
        </w:rPr>
        <w:t>they are</w:t>
      </w:r>
      <w:r w:rsidR="00606069" w:rsidRPr="00606069">
        <w:rPr>
          <w:rFonts w:cstheme="minorHAnsi"/>
          <w:sz w:val="28"/>
          <w:szCs w:val="28"/>
        </w:rPr>
        <w:t xml:space="preserve"> given a break when </w:t>
      </w:r>
      <w:r>
        <w:rPr>
          <w:rFonts w:cstheme="minorHAnsi"/>
          <w:sz w:val="28"/>
          <w:szCs w:val="28"/>
        </w:rPr>
        <w:t>they</w:t>
      </w:r>
      <w:r w:rsidR="00606069" w:rsidRPr="00606069">
        <w:rPr>
          <w:rFonts w:cstheme="minorHAnsi"/>
          <w:sz w:val="28"/>
          <w:szCs w:val="28"/>
        </w:rPr>
        <w:t xml:space="preserve"> </w:t>
      </w:r>
      <w:r w:rsidR="0015029D" w:rsidRPr="00606069">
        <w:rPr>
          <w:rFonts w:cstheme="minorHAnsi"/>
          <w:sz w:val="28"/>
          <w:szCs w:val="28"/>
        </w:rPr>
        <w:t>need</w:t>
      </w:r>
      <w:r w:rsidR="00606069" w:rsidRPr="00606069">
        <w:rPr>
          <w:rFonts w:cstheme="minorHAnsi"/>
          <w:sz w:val="28"/>
          <w:szCs w:val="28"/>
        </w:rPr>
        <w:t xml:space="preserve"> otherwise </w:t>
      </w:r>
      <w:r>
        <w:rPr>
          <w:rFonts w:cstheme="minorHAnsi"/>
          <w:sz w:val="28"/>
          <w:szCs w:val="28"/>
        </w:rPr>
        <w:t>they may</w:t>
      </w:r>
      <w:r w:rsidR="00606069" w:rsidRPr="00606069">
        <w:rPr>
          <w:rFonts w:cstheme="minorHAnsi"/>
          <w:sz w:val="28"/>
          <w:szCs w:val="28"/>
        </w:rPr>
        <w:t xml:space="preserve"> become restless and disruptive. </w:t>
      </w:r>
    </w:p>
    <w:p w14:paraId="515D5FCB" w14:textId="77777777" w:rsidR="00606069" w:rsidRPr="00606069" w:rsidRDefault="00606069" w:rsidP="002E2A2C">
      <w:pPr>
        <w:pStyle w:val="ListParagraph"/>
        <w:numPr>
          <w:ilvl w:val="0"/>
          <w:numId w:val="10"/>
        </w:numPr>
        <w:spacing w:after="0" w:line="240" w:lineRule="auto"/>
        <w:jc w:val="both"/>
        <w:rPr>
          <w:rFonts w:cstheme="minorHAnsi"/>
          <w:sz w:val="28"/>
          <w:szCs w:val="28"/>
          <w:u w:val="single"/>
        </w:rPr>
      </w:pPr>
      <w:r w:rsidRPr="00606069">
        <w:rPr>
          <w:rFonts w:cstheme="minorHAnsi"/>
          <w:sz w:val="28"/>
          <w:szCs w:val="28"/>
        </w:rPr>
        <w:t>The opportunity to occasionally stand up or walk round the classroom in a non-disruptive way in order to guard against the frustration of having to sit still for long periods can be useful. Even standing up to work sometimes could help.</w:t>
      </w:r>
    </w:p>
    <w:p w14:paraId="0630DE9E" w14:textId="4D2D1067" w:rsidR="00606069" w:rsidRPr="00606069" w:rsidRDefault="00606069" w:rsidP="002E2A2C">
      <w:pPr>
        <w:pStyle w:val="ListParagraph"/>
        <w:numPr>
          <w:ilvl w:val="0"/>
          <w:numId w:val="10"/>
        </w:numPr>
        <w:spacing w:after="0" w:line="240" w:lineRule="auto"/>
        <w:jc w:val="both"/>
        <w:rPr>
          <w:rFonts w:cstheme="minorHAnsi"/>
          <w:sz w:val="28"/>
          <w:szCs w:val="28"/>
          <w:u w:val="single"/>
        </w:rPr>
      </w:pPr>
      <w:r w:rsidRPr="00606069">
        <w:rPr>
          <w:rFonts w:cstheme="minorHAnsi"/>
          <w:sz w:val="28"/>
          <w:szCs w:val="28"/>
        </w:rPr>
        <w:t xml:space="preserve">Asking </w:t>
      </w:r>
      <w:r w:rsidR="00131765">
        <w:rPr>
          <w:rFonts w:cstheme="minorHAnsi"/>
          <w:sz w:val="28"/>
          <w:szCs w:val="28"/>
        </w:rPr>
        <w:t>them</w:t>
      </w:r>
      <w:r w:rsidRPr="00606069">
        <w:rPr>
          <w:rFonts w:cstheme="minorHAnsi"/>
          <w:sz w:val="28"/>
          <w:szCs w:val="28"/>
        </w:rPr>
        <w:t xml:space="preserve"> to complete tasks for you which involve physical activity (it can be as simple as putting dishes or classroom resources away). This </w:t>
      </w:r>
      <w:r w:rsidR="00131765">
        <w:rPr>
          <w:rFonts w:cstheme="minorHAnsi"/>
          <w:sz w:val="28"/>
          <w:szCs w:val="28"/>
        </w:rPr>
        <w:t>may</w:t>
      </w:r>
      <w:r w:rsidRPr="00606069">
        <w:rPr>
          <w:rFonts w:cstheme="minorHAnsi"/>
          <w:sz w:val="28"/>
          <w:szCs w:val="28"/>
        </w:rPr>
        <w:t xml:space="preserve"> help </w:t>
      </w:r>
      <w:r w:rsidR="00131765">
        <w:rPr>
          <w:rFonts w:cstheme="minorHAnsi"/>
          <w:sz w:val="28"/>
          <w:szCs w:val="28"/>
        </w:rPr>
        <w:t>them</w:t>
      </w:r>
      <w:r w:rsidRPr="00606069">
        <w:rPr>
          <w:rFonts w:cstheme="minorHAnsi"/>
          <w:sz w:val="28"/>
          <w:szCs w:val="28"/>
        </w:rPr>
        <w:t xml:space="preserve"> settle down and allow </w:t>
      </w:r>
      <w:r w:rsidR="00131765">
        <w:rPr>
          <w:rFonts w:cstheme="minorHAnsi"/>
          <w:sz w:val="28"/>
          <w:szCs w:val="28"/>
        </w:rPr>
        <w:t>them</w:t>
      </w:r>
      <w:r w:rsidRPr="00606069">
        <w:rPr>
          <w:rFonts w:cstheme="minorHAnsi"/>
          <w:sz w:val="28"/>
          <w:szCs w:val="28"/>
        </w:rPr>
        <w:t xml:space="preserve"> to return to </w:t>
      </w:r>
      <w:r w:rsidR="00131765">
        <w:rPr>
          <w:rFonts w:cstheme="minorHAnsi"/>
          <w:sz w:val="28"/>
          <w:szCs w:val="28"/>
        </w:rPr>
        <w:t>their</w:t>
      </w:r>
      <w:r w:rsidRPr="00606069">
        <w:rPr>
          <w:rFonts w:cstheme="minorHAnsi"/>
          <w:sz w:val="28"/>
          <w:szCs w:val="28"/>
        </w:rPr>
        <w:t xml:space="preserve"> desk ready to concentrate.</w:t>
      </w:r>
    </w:p>
    <w:p w14:paraId="1BD90E25" w14:textId="7EBD9167" w:rsidR="00606069" w:rsidRPr="00606069" w:rsidRDefault="00606069" w:rsidP="002E2A2C">
      <w:pPr>
        <w:pStyle w:val="ListParagraph"/>
        <w:numPr>
          <w:ilvl w:val="0"/>
          <w:numId w:val="10"/>
        </w:numPr>
        <w:spacing w:after="0" w:line="240" w:lineRule="auto"/>
        <w:jc w:val="both"/>
        <w:rPr>
          <w:rFonts w:cstheme="minorHAnsi"/>
          <w:sz w:val="28"/>
          <w:szCs w:val="28"/>
          <w:u w:val="single"/>
        </w:rPr>
      </w:pPr>
      <w:r w:rsidRPr="00606069">
        <w:rPr>
          <w:rFonts w:cstheme="minorHAnsi"/>
          <w:sz w:val="28"/>
          <w:szCs w:val="28"/>
        </w:rPr>
        <w:t xml:space="preserve">Regular exercise </w:t>
      </w:r>
      <w:r w:rsidR="00C56F14">
        <w:rPr>
          <w:rFonts w:cstheme="minorHAnsi"/>
          <w:sz w:val="28"/>
          <w:szCs w:val="28"/>
        </w:rPr>
        <w:t xml:space="preserve">will </w:t>
      </w:r>
      <w:r w:rsidRPr="00606069">
        <w:rPr>
          <w:rFonts w:cstheme="minorHAnsi"/>
          <w:sz w:val="28"/>
          <w:szCs w:val="28"/>
        </w:rPr>
        <w:t>hel</w:t>
      </w:r>
      <w:r w:rsidR="00C56F14">
        <w:rPr>
          <w:rFonts w:cstheme="minorHAnsi"/>
          <w:sz w:val="28"/>
          <w:szCs w:val="28"/>
        </w:rPr>
        <w:t>p to</w:t>
      </w:r>
      <w:r w:rsidRPr="00606069">
        <w:rPr>
          <w:rFonts w:cstheme="minorHAnsi"/>
          <w:sz w:val="28"/>
          <w:szCs w:val="28"/>
        </w:rPr>
        <w:t xml:space="preserve"> manage the</w:t>
      </w:r>
      <w:r w:rsidR="00C56F14">
        <w:rPr>
          <w:rFonts w:cstheme="minorHAnsi"/>
          <w:sz w:val="28"/>
          <w:szCs w:val="28"/>
        </w:rPr>
        <w:t>ir activity and possible</w:t>
      </w:r>
      <w:r w:rsidRPr="00606069">
        <w:rPr>
          <w:rFonts w:cstheme="minorHAnsi"/>
          <w:sz w:val="28"/>
          <w:szCs w:val="28"/>
        </w:rPr>
        <w:t xml:space="preserve"> restlessness; it could be useful to find a sport which </w:t>
      </w:r>
      <w:r w:rsidR="00C56F14">
        <w:rPr>
          <w:rFonts w:cstheme="minorHAnsi"/>
          <w:sz w:val="28"/>
          <w:szCs w:val="28"/>
        </w:rPr>
        <w:t>they</w:t>
      </w:r>
      <w:r w:rsidRPr="00606069">
        <w:rPr>
          <w:rFonts w:cstheme="minorHAnsi"/>
          <w:sz w:val="28"/>
          <w:szCs w:val="28"/>
        </w:rPr>
        <w:t xml:space="preserve"> </w:t>
      </w:r>
      <w:r w:rsidR="0015029D" w:rsidRPr="00606069">
        <w:rPr>
          <w:rFonts w:cstheme="minorHAnsi"/>
          <w:sz w:val="28"/>
          <w:szCs w:val="28"/>
        </w:rPr>
        <w:t>enjoy</w:t>
      </w:r>
      <w:r w:rsidRPr="00606069">
        <w:rPr>
          <w:rFonts w:cstheme="minorHAnsi"/>
          <w:sz w:val="28"/>
          <w:szCs w:val="28"/>
        </w:rPr>
        <w:t xml:space="preserve"> and can play regularly</w:t>
      </w:r>
      <w:r w:rsidR="00C56F14">
        <w:rPr>
          <w:rFonts w:cstheme="minorHAnsi"/>
          <w:sz w:val="28"/>
          <w:szCs w:val="28"/>
        </w:rPr>
        <w:t>.</w:t>
      </w:r>
    </w:p>
    <w:p w14:paraId="371C7225" w14:textId="3234DE27" w:rsidR="00606069" w:rsidRPr="00C56F14" w:rsidRDefault="00606069" w:rsidP="002E2A2C">
      <w:pPr>
        <w:pStyle w:val="ListParagraph"/>
        <w:numPr>
          <w:ilvl w:val="0"/>
          <w:numId w:val="10"/>
        </w:numPr>
        <w:spacing w:after="0" w:line="240" w:lineRule="auto"/>
        <w:jc w:val="both"/>
        <w:rPr>
          <w:rFonts w:cstheme="minorHAnsi"/>
          <w:sz w:val="28"/>
          <w:szCs w:val="28"/>
          <w:u w:val="single"/>
        </w:rPr>
      </w:pPr>
      <w:r w:rsidRPr="00606069">
        <w:rPr>
          <w:rFonts w:cstheme="minorHAnsi"/>
          <w:sz w:val="28"/>
          <w:szCs w:val="28"/>
        </w:rPr>
        <w:t xml:space="preserve">Permit </w:t>
      </w:r>
      <w:r w:rsidR="00C56F14">
        <w:rPr>
          <w:rFonts w:cstheme="minorHAnsi"/>
          <w:sz w:val="28"/>
          <w:szCs w:val="28"/>
        </w:rPr>
        <w:t>them</w:t>
      </w:r>
      <w:r w:rsidRPr="00606069">
        <w:rPr>
          <w:rFonts w:cstheme="minorHAnsi"/>
          <w:sz w:val="28"/>
          <w:szCs w:val="28"/>
        </w:rPr>
        <w:t xml:space="preserve"> to play with small objects kept at </w:t>
      </w:r>
      <w:r w:rsidR="00C56F14">
        <w:rPr>
          <w:rFonts w:cstheme="minorHAnsi"/>
          <w:sz w:val="28"/>
          <w:szCs w:val="28"/>
        </w:rPr>
        <w:t>their</w:t>
      </w:r>
      <w:r w:rsidRPr="00606069">
        <w:rPr>
          <w:rFonts w:cstheme="minorHAnsi"/>
          <w:sz w:val="28"/>
          <w:szCs w:val="28"/>
        </w:rPr>
        <w:t xml:space="preserve"> desk that can be manipulated quietly, such as a soft squeeze ball, if it isn’t too distracting.</w:t>
      </w:r>
    </w:p>
    <w:p w14:paraId="288BFAC1" w14:textId="57185005" w:rsidR="00C56F14" w:rsidRPr="00D67E8C" w:rsidRDefault="00C56F14" w:rsidP="002E2A2C">
      <w:pPr>
        <w:pStyle w:val="ListParagraph"/>
        <w:numPr>
          <w:ilvl w:val="0"/>
          <w:numId w:val="10"/>
        </w:numPr>
        <w:spacing w:after="0" w:line="240" w:lineRule="auto"/>
        <w:jc w:val="both"/>
        <w:rPr>
          <w:rFonts w:cstheme="minorHAnsi"/>
          <w:sz w:val="28"/>
          <w:szCs w:val="28"/>
          <w:u w:val="single"/>
        </w:rPr>
      </w:pPr>
      <w:r>
        <w:rPr>
          <w:rFonts w:cstheme="minorHAnsi"/>
          <w:sz w:val="28"/>
          <w:szCs w:val="28"/>
        </w:rPr>
        <w:t>They may find fidget toys helpful.</w:t>
      </w:r>
    </w:p>
    <w:p w14:paraId="5AC2C348" w14:textId="77777777" w:rsidR="00D67E8C" w:rsidRPr="0015029D" w:rsidRDefault="00D67E8C" w:rsidP="00D67E8C">
      <w:pPr>
        <w:pStyle w:val="ListParagraph"/>
        <w:spacing w:after="0" w:line="240" w:lineRule="auto"/>
        <w:ind w:left="786"/>
        <w:jc w:val="both"/>
        <w:rPr>
          <w:rFonts w:cstheme="minorHAnsi"/>
          <w:sz w:val="28"/>
          <w:szCs w:val="28"/>
          <w:u w:val="single"/>
        </w:rPr>
      </w:pPr>
    </w:p>
    <w:p w14:paraId="025161BF" w14:textId="77777777" w:rsidR="0015029D" w:rsidRPr="0074723A" w:rsidRDefault="0015029D" w:rsidP="0015029D">
      <w:pPr>
        <w:pStyle w:val="ListParagraph"/>
        <w:spacing w:after="0" w:line="240" w:lineRule="auto"/>
        <w:ind w:left="786"/>
        <w:jc w:val="both"/>
        <w:rPr>
          <w:rFonts w:cstheme="minorHAnsi"/>
          <w:sz w:val="28"/>
          <w:szCs w:val="28"/>
          <w:u w:val="single"/>
        </w:rPr>
      </w:pPr>
    </w:p>
    <w:p w14:paraId="4C4EC90C" w14:textId="77777777" w:rsidR="0074723A" w:rsidRPr="00606069" w:rsidRDefault="0074723A" w:rsidP="0015029D">
      <w:pPr>
        <w:pStyle w:val="ListParagraph"/>
        <w:spacing w:after="0" w:line="240" w:lineRule="auto"/>
        <w:ind w:left="786"/>
        <w:jc w:val="both"/>
        <w:rPr>
          <w:rFonts w:cstheme="minorHAnsi"/>
          <w:sz w:val="28"/>
          <w:szCs w:val="28"/>
          <w:u w:val="single"/>
        </w:rPr>
      </w:pPr>
    </w:p>
    <w:p w14:paraId="5953C1CB" w14:textId="77777777" w:rsidR="00606069" w:rsidRPr="00606069" w:rsidRDefault="00606069" w:rsidP="0015029D">
      <w:pPr>
        <w:spacing w:after="0" w:line="240" w:lineRule="auto"/>
        <w:jc w:val="both"/>
        <w:rPr>
          <w:rFonts w:cstheme="minorHAnsi"/>
          <w:sz w:val="28"/>
          <w:szCs w:val="28"/>
        </w:rPr>
      </w:pPr>
    </w:p>
    <w:p w14:paraId="28AD2A76" w14:textId="77777777" w:rsidR="00C56F14" w:rsidRDefault="00C56F14" w:rsidP="0015029D">
      <w:pPr>
        <w:pStyle w:val="Title"/>
        <w:spacing w:after="0"/>
        <w:jc w:val="both"/>
        <w:rPr>
          <w:rFonts w:asciiTheme="minorHAnsi" w:hAnsiTheme="minorHAnsi"/>
          <w:b/>
          <w:color w:val="78923D" w:themeColor="accent1"/>
        </w:rPr>
      </w:pPr>
    </w:p>
    <w:p w14:paraId="18A4333E" w14:textId="77777777" w:rsidR="00C56F14" w:rsidRDefault="00C56F14" w:rsidP="0015029D">
      <w:pPr>
        <w:pStyle w:val="Title"/>
        <w:spacing w:after="0"/>
        <w:jc w:val="both"/>
        <w:rPr>
          <w:rFonts w:asciiTheme="minorHAnsi" w:hAnsiTheme="minorHAnsi"/>
          <w:b/>
          <w:color w:val="78923D" w:themeColor="accent1"/>
        </w:rPr>
      </w:pPr>
    </w:p>
    <w:p w14:paraId="57B28741" w14:textId="77777777" w:rsidR="00C56F14" w:rsidRDefault="00C56F14" w:rsidP="0015029D">
      <w:pPr>
        <w:pStyle w:val="Title"/>
        <w:spacing w:after="0"/>
        <w:jc w:val="both"/>
        <w:rPr>
          <w:rFonts w:asciiTheme="minorHAnsi" w:hAnsiTheme="minorHAnsi"/>
          <w:b/>
          <w:color w:val="78923D" w:themeColor="accent1"/>
        </w:rPr>
      </w:pPr>
    </w:p>
    <w:p w14:paraId="4D7B1964" w14:textId="77777777" w:rsidR="00606069" w:rsidRPr="00606069" w:rsidRDefault="00606069" w:rsidP="0015029D">
      <w:pPr>
        <w:pStyle w:val="Title"/>
        <w:spacing w:after="0"/>
        <w:jc w:val="both"/>
        <w:rPr>
          <w:rFonts w:asciiTheme="minorHAnsi" w:hAnsiTheme="minorHAnsi"/>
          <w:b/>
          <w:color w:val="78923D" w:themeColor="accent1"/>
        </w:rPr>
      </w:pPr>
    </w:p>
    <w:p w14:paraId="4044E2CB" w14:textId="77777777" w:rsidR="00C56F14" w:rsidRPr="00606069" w:rsidRDefault="00C56F14" w:rsidP="0015029D">
      <w:pPr>
        <w:pStyle w:val="Title"/>
        <w:spacing w:after="0"/>
        <w:jc w:val="both"/>
        <w:rPr>
          <w:rFonts w:asciiTheme="minorHAnsi" w:hAnsiTheme="minorHAnsi"/>
          <w:b/>
          <w:color w:val="78923D" w:themeColor="accent1"/>
        </w:rPr>
      </w:pPr>
      <w:r w:rsidRPr="00606069">
        <w:rPr>
          <w:rFonts w:asciiTheme="minorHAnsi" w:hAnsiTheme="minorHAnsi"/>
          <w:b/>
          <w:color w:val="78923D" w:themeColor="accent1"/>
        </w:rPr>
        <w:lastRenderedPageBreak/>
        <w:t>O</w:t>
      </w:r>
      <w:r>
        <w:rPr>
          <w:rFonts w:asciiTheme="minorHAnsi" w:hAnsiTheme="minorHAnsi"/>
          <w:b/>
          <w:color w:val="78923D" w:themeColor="accent1"/>
        </w:rPr>
        <w:t>rganisation and planning</w:t>
      </w:r>
    </w:p>
    <w:p w14:paraId="2DBD6F19" w14:textId="77777777" w:rsidR="00C56F14" w:rsidRPr="00C56F14" w:rsidRDefault="00C56F14" w:rsidP="0015029D">
      <w:pPr>
        <w:spacing w:after="0" w:line="240" w:lineRule="auto"/>
        <w:jc w:val="both"/>
        <w:rPr>
          <w:rFonts w:cstheme="minorHAnsi"/>
          <w:sz w:val="28"/>
          <w:szCs w:val="28"/>
        </w:rPr>
      </w:pPr>
      <w:r>
        <w:rPr>
          <w:rFonts w:cstheme="minorHAnsi"/>
          <w:sz w:val="28"/>
          <w:szCs w:val="28"/>
        </w:rPr>
        <w:t>If your child struggles with their organisation skills, we would recommend the following.</w:t>
      </w:r>
    </w:p>
    <w:p w14:paraId="575BD464" w14:textId="45290A6C" w:rsidR="00C56F14" w:rsidRPr="00606069" w:rsidRDefault="00C56F14" w:rsidP="002E2A2C">
      <w:pPr>
        <w:pStyle w:val="ListParagraph"/>
        <w:numPr>
          <w:ilvl w:val="1"/>
          <w:numId w:val="8"/>
        </w:numPr>
        <w:spacing w:after="0" w:line="240" w:lineRule="auto"/>
        <w:ind w:left="786"/>
        <w:jc w:val="both"/>
        <w:rPr>
          <w:rFonts w:cstheme="minorHAnsi"/>
          <w:sz w:val="28"/>
          <w:szCs w:val="28"/>
        </w:rPr>
      </w:pPr>
      <w:r w:rsidRPr="00606069">
        <w:rPr>
          <w:rFonts w:cstheme="minorHAnsi"/>
          <w:sz w:val="28"/>
          <w:szCs w:val="28"/>
        </w:rPr>
        <w:t xml:space="preserve">Set well-defined schedules of activities (daily schedules, planners) and help </w:t>
      </w:r>
      <w:r>
        <w:rPr>
          <w:rFonts w:cstheme="minorHAnsi"/>
          <w:sz w:val="28"/>
          <w:szCs w:val="28"/>
        </w:rPr>
        <w:t>them</w:t>
      </w:r>
      <w:r w:rsidRPr="00606069">
        <w:rPr>
          <w:rFonts w:cstheme="minorHAnsi"/>
          <w:sz w:val="28"/>
          <w:szCs w:val="28"/>
        </w:rPr>
        <w:t xml:space="preserve"> to estimate time frames (</w:t>
      </w:r>
      <w:r w:rsidR="0015029D" w:rsidRPr="00606069">
        <w:rPr>
          <w:rFonts w:cstheme="minorHAnsi"/>
          <w:sz w:val="28"/>
          <w:szCs w:val="28"/>
        </w:rPr>
        <w:t>e.g.,</w:t>
      </w:r>
      <w:r w:rsidRPr="00606069">
        <w:rPr>
          <w:rFonts w:cstheme="minorHAnsi"/>
          <w:sz w:val="28"/>
          <w:szCs w:val="28"/>
        </w:rPr>
        <w:t xml:space="preserve"> how long an assignment will take)</w:t>
      </w:r>
      <w:r>
        <w:rPr>
          <w:rFonts w:cstheme="minorHAnsi"/>
          <w:sz w:val="28"/>
          <w:szCs w:val="28"/>
        </w:rPr>
        <w:t>.</w:t>
      </w:r>
    </w:p>
    <w:p w14:paraId="02559E6F" w14:textId="77777777" w:rsidR="0074723A" w:rsidRPr="0074723A" w:rsidRDefault="00C56F14" w:rsidP="002E2A2C">
      <w:pPr>
        <w:pStyle w:val="ListParagraph"/>
        <w:numPr>
          <w:ilvl w:val="1"/>
          <w:numId w:val="8"/>
        </w:numPr>
        <w:spacing w:after="0" w:line="240" w:lineRule="auto"/>
        <w:ind w:left="786"/>
        <w:jc w:val="both"/>
        <w:rPr>
          <w:rFonts w:cstheme="minorHAnsi"/>
          <w:sz w:val="28"/>
          <w:szCs w:val="28"/>
        </w:rPr>
      </w:pPr>
      <w:r w:rsidRPr="00606069">
        <w:rPr>
          <w:rFonts w:cstheme="minorHAnsi"/>
          <w:sz w:val="28"/>
          <w:szCs w:val="28"/>
        </w:rPr>
        <w:t>Timetables (visual, audio or written) are very useful for home as well as school activities, as it makes it clear what the young person has to do next.</w:t>
      </w:r>
    </w:p>
    <w:p w14:paraId="003CA0B1" w14:textId="546CFF7C" w:rsidR="0074723A" w:rsidRPr="0074723A" w:rsidRDefault="0074723A" w:rsidP="002E2A2C">
      <w:pPr>
        <w:pStyle w:val="ListParagraph"/>
        <w:numPr>
          <w:ilvl w:val="1"/>
          <w:numId w:val="8"/>
        </w:numPr>
        <w:spacing w:after="0" w:line="240" w:lineRule="auto"/>
        <w:ind w:left="786"/>
        <w:jc w:val="both"/>
        <w:rPr>
          <w:rFonts w:cstheme="minorHAnsi"/>
          <w:sz w:val="28"/>
          <w:szCs w:val="28"/>
        </w:rPr>
      </w:pPr>
      <w:r w:rsidRPr="0074723A">
        <w:rPr>
          <w:rFonts w:ascii="Calibri" w:hAnsi="Calibri" w:cs="Calibri"/>
          <w:sz w:val="28"/>
          <w:szCs w:val="28"/>
        </w:rPr>
        <w:t xml:space="preserve">Plan the day so that </w:t>
      </w:r>
      <w:r>
        <w:rPr>
          <w:rFonts w:ascii="Calibri" w:hAnsi="Calibri" w:cs="Calibri"/>
          <w:sz w:val="28"/>
          <w:szCs w:val="28"/>
        </w:rPr>
        <w:t>they</w:t>
      </w:r>
      <w:r w:rsidRPr="0074723A">
        <w:rPr>
          <w:rFonts w:ascii="Calibri" w:hAnsi="Calibri" w:cs="Calibri"/>
          <w:sz w:val="28"/>
          <w:szCs w:val="28"/>
        </w:rPr>
        <w:t xml:space="preserve"> know what to expect, with tasks presented in structured steps, possibly with visual cues, especially if </w:t>
      </w:r>
      <w:r>
        <w:rPr>
          <w:rFonts w:ascii="Calibri" w:hAnsi="Calibri" w:cs="Calibri"/>
          <w:sz w:val="28"/>
          <w:szCs w:val="28"/>
        </w:rPr>
        <w:t>they</w:t>
      </w:r>
      <w:r w:rsidRPr="0074723A">
        <w:rPr>
          <w:rFonts w:ascii="Calibri" w:hAnsi="Calibri" w:cs="Calibri"/>
          <w:sz w:val="28"/>
          <w:szCs w:val="28"/>
        </w:rPr>
        <w:t xml:space="preserve"> </w:t>
      </w:r>
      <w:r w:rsidR="0015029D" w:rsidRPr="0074723A">
        <w:rPr>
          <w:rFonts w:ascii="Calibri" w:hAnsi="Calibri" w:cs="Calibri"/>
          <w:sz w:val="28"/>
          <w:szCs w:val="28"/>
        </w:rPr>
        <w:t>respond</w:t>
      </w:r>
      <w:r w:rsidRPr="0074723A">
        <w:rPr>
          <w:rFonts w:ascii="Calibri" w:hAnsi="Calibri" w:cs="Calibri"/>
          <w:sz w:val="28"/>
          <w:szCs w:val="28"/>
        </w:rPr>
        <w:t xml:space="preserve"> well to visual cues and /or ha</w:t>
      </w:r>
      <w:r>
        <w:rPr>
          <w:rFonts w:ascii="Calibri" w:hAnsi="Calibri" w:cs="Calibri"/>
          <w:sz w:val="28"/>
          <w:szCs w:val="28"/>
        </w:rPr>
        <w:t>ve</w:t>
      </w:r>
      <w:r w:rsidRPr="0074723A">
        <w:rPr>
          <w:rFonts w:ascii="Calibri" w:hAnsi="Calibri" w:cs="Calibri"/>
          <w:sz w:val="28"/>
          <w:szCs w:val="28"/>
        </w:rPr>
        <w:t xml:space="preserve"> difficulties in retaining orally presented information.</w:t>
      </w:r>
    </w:p>
    <w:p w14:paraId="28E42381" w14:textId="77777777" w:rsidR="00C56F14" w:rsidRPr="00C56F14" w:rsidRDefault="00C56F14" w:rsidP="002E2A2C">
      <w:pPr>
        <w:pStyle w:val="ListParagraph"/>
        <w:numPr>
          <w:ilvl w:val="1"/>
          <w:numId w:val="8"/>
        </w:numPr>
        <w:spacing w:after="0" w:line="240" w:lineRule="auto"/>
        <w:ind w:left="786"/>
        <w:jc w:val="both"/>
        <w:rPr>
          <w:rFonts w:cstheme="minorHAnsi"/>
          <w:sz w:val="28"/>
          <w:szCs w:val="28"/>
        </w:rPr>
      </w:pPr>
      <w:r w:rsidRPr="00C56F14">
        <w:rPr>
          <w:rFonts w:cstheme="minorHAnsi"/>
          <w:sz w:val="28"/>
          <w:szCs w:val="28"/>
        </w:rPr>
        <w:t>Use visual reminders such as lists, organisers, personal planners and phone reminders.</w:t>
      </w:r>
    </w:p>
    <w:p w14:paraId="5332D79D" w14:textId="77777777" w:rsidR="00C56F14" w:rsidRPr="00606069" w:rsidRDefault="00C56F14" w:rsidP="002E2A2C">
      <w:pPr>
        <w:pStyle w:val="ListParagraph"/>
        <w:numPr>
          <w:ilvl w:val="1"/>
          <w:numId w:val="8"/>
        </w:numPr>
        <w:spacing w:after="0" w:line="240" w:lineRule="auto"/>
        <w:ind w:left="786"/>
        <w:jc w:val="both"/>
        <w:rPr>
          <w:rFonts w:cstheme="minorHAnsi"/>
          <w:sz w:val="28"/>
          <w:szCs w:val="28"/>
        </w:rPr>
      </w:pPr>
      <w:r w:rsidRPr="00606069">
        <w:rPr>
          <w:rFonts w:cstheme="minorHAnsi"/>
          <w:sz w:val="28"/>
          <w:szCs w:val="28"/>
        </w:rPr>
        <w:t xml:space="preserve">Keep desk clear of unneeded material, arrange material in advance, help </w:t>
      </w:r>
      <w:r>
        <w:rPr>
          <w:rFonts w:cstheme="minorHAnsi"/>
          <w:sz w:val="28"/>
          <w:szCs w:val="28"/>
        </w:rPr>
        <w:t xml:space="preserve">your </w:t>
      </w:r>
      <w:r w:rsidRPr="00606069">
        <w:rPr>
          <w:rFonts w:cstheme="minorHAnsi"/>
          <w:sz w:val="28"/>
          <w:szCs w:val="28"/>
        </w:rPr>
        <w:t xml:space="preserve">child </w:t>
      </w:r>
      <w:r>
        <w:rPr>
          <w:rFonts w:cstheme="minorHAnsi"/>
          <w:sz w:val="28"/>
          <w:szCs w:val="28"/>
        </w:rPr>
        <w:t xml:space="preserve">to </w:t>
      </w:r>
      <w:r w:rsidRPr="00606069">
        <w:rPr>
          <w:rFonts w:cstheme="minorHAnsi"/>
          <w:sz w:val="28"/>
          <w:szCs w:val="28"/>
        </w:rPr>
        <w:t xml:space="preserve">organise </w:t>
      </w:r>
      <w:r>
        <w:rPr>
          <w:rFonts w:cstheme="minorHAnsi"/>
          <w:sz w:val="28"/>
          <w:szCs w:val="28"/>
        </w:rPr>
        <w:t xml:space="preserve">their </w:t>
      </w:r>
      <w:r w:rsidRPr="00606069">
        <w:rPr>
          <w:rFonts w:cstheme="minorHAnsi"/>
          <w:sz w:val="28"/>
          <w:szCs w:val="28"/>
        </w:rPr>
        <w:t>backpack</w:t>
      </w:r>
      <w:r>
        <w:rPr>
          <w:rFonts w:cstheme="minorHAnsi"/>
          <w:sz w:val="28"/>
          <w:szCs w:val="28"/>
        </w:rPr>
        <w:t>.</w:t>
      </w:r>
    </w:p>
    <w:p w14:paraId="60869460" w14:textId="77777777" w:rsidR="00C56F14" w:rsidRPr="00606069" w:rsidRDefault="00C56F14" w:rsidP="002E2A2C">
      <w:pPr>
        <w:pStyle w:val="ListParagraph"/>
        <w:numPr>
          <w:ilvl w:val="1"/>
          <w:numId w:val="8"/>
        </w:numPr>
        <w:spacing w:after="0" w:line="240" w:lineRule="auto"/>
        <w:ind w:left="786"/>
        <w:jc w:val="both"/>
        <w:rPr>
          <w:rFonts w:cstheme="minorHAnsi"/>
          <w:sz w:val="28"/>
          <w:szCs w:val="28"/>
        </w:rPr>
      </w:pPr>
      <w:r w:rsidRPr="00606069">
        <w:rPr>
          <w:rFonts w:cstheme="minorHAnsi"/>
          <w:sz w:val="28"/>
          <w:szCs w:val="28"/>
        </w:rPr>
        <w:t xml:space="preserve">Encourage </w:t>
      </w:r>
      <w:r>
        <w:rPr>
          <w:rFonts w:cstheme="minorHAnsi"/>
          <w:sz w:val="28"/>
          <w:szCs w:val="28"/>
        </w:rPr>
        <w:t>them to</w:t>
      </w:r>
      <w:r w:rsidRPr="00606069">
        <w:rPr>
          <w:rFonts w:cstheme="minorHAnsi"/>
          <w:sz w:val="28"/>
          <w:szCs w:val="28"/>
        </w:rPr>
        <w:t xml:space="preserve"> plan what will be needed for a task before beginning it</w:t>
      </w:r>
      <w:r>
        <w:rPr>
          <w:rFonts w:cstheme="minorHAnsi"/>
          <w:sz w:val="28"/>
          <w:szCs w:val="28"/>
        </w:rPr>
        <w:t>.</w:t>
      </w:r>
    </w:p>
    <w:p w14:paraId="25F707C2" w14:textId="071F92B7" w:rsidR="00C56F14" w:rsidRDefault="00C56F14" w:rsidP="002E2A2C">
      <w:pPr>
        <w:pStyle w:val="ListParagraph"/>
        <w:numPr>
          <w:ilvl w:val="1"/>
          <w:numId w:val="8"/>
        </w:numPr>
        <w:spacing w:after="0" w:line="240" w:lineRule="auto"/>
        <w:ind w:left="786"/>
        <w:jc w:val="both"/>
        <w:rPr>
          <w:rFonts w:cstheme="minorHAnsi"/>
          <w:sz w:val="28"/>
          <w:szCs w:val="28"/>
        </w:rPr>
      </w:pPr>
      <w:r w:rsidRPr="00606069">
        <w:rPr>
          <w:rFonts w:cstheme="minorHAnsi"/>
          <w:sz w:val="28"/>
          <w:szCs w:val="28"/>
        </w:rPr>
        <w:t xml:space="preserve">Using things like egg timers or stop watches may be useful to remind </w:t>
      </w:r>
      <w:r>
        <w:rPr>
          <w:rFonts w:cstheme="minorHAnsi"/>
          <w:sz w:val="28"/>
          <w:szCs w:val="28"/>
        </w:rPr>
        <w:t>them</w:t>
      </w:r>
      <w:r w:rsidRPr="00606069">
        <w:rPr>
          <w:rFonts w:cstheme="minorHAnsi"/>
          <w:sz w:val="28"/>
          <w:szCs w:val="28"/>
        </w:rPr>
        <w:t xml:space="preserve"> of the time </w:t>
      </w:r>
      <w:r>
        <w:rPr>
          <w:rFonts w:cstheme="minorHAnsi"/>
          <w:sz w:val="28"/>
          <w:szCs w:val="28"/>
        </w:rPr>
        <w:t>they have</w:t>
      </w:r>
      <w:r w:rsidRPr="00606069">
        <w:rPr>
          <w:rFonts w:cstheme="minorHAnsi"/>
          <w:sz w:val="28"/>
          <w:szCs w:val="28"/>
        </w:rPr>
        <w:t xml:space="preserve"> left during certain activities. </w:t>
      </w:r>
    </w:p>
    <w:p w14:paraId="614C1E0B" w14:textId="4029793C" w:rsidR="0015029D" w:rsidRDefault="0015029D" w:rsidP="0015029D">
      <w:pPr>
        <w:pStyle w:val="ListParagraph"/>
        <w:spacing w:after="0" w:line="240" w:lineRule="auto"/>
        <w:ind w:left="786"/>
        <w:jc w:val="both"/>
        <w:rPr>
          <w:rFonts w:cstheme="minorHAnsi"/>
          <w:sz w:val="28"/>
          <w:szCs w:val="28"/>
        </w:rPr>
      </w:pPr>
    </w:p>
    <w:p w14:paraId="121CB6E9" w14:textId="72A1C063" w:rsidR="0015029D" w:rsidRDefault="0015029D" w:rsidP="0015029D">
      <w:pPr>
        <w:pStyle w:val="ListParagraph"/>
        <w:spacing w:after="0" w:line="240" w:lineRule="auto"/>
        <w:ind w:left="786"/>
        <w:jc w:val="both"/>
        <w:rPr>
          <w:rFonts w:cstheme="minorHAnsi"/>
          <w:sz w:val="28"/>
          <w:szCs w:val="28"/>
        </w:rPr>
      </w:pPr>
    </w:p>
    <w:p w14:paraId="7688C39A" w14:textId="597D3B59" w:rsidR="0074723A" w:rsidRDefault="0074723A" w:rsidP="0015029D">
      <w:pPr>
        <w:spacing w:after="0" w:line="240" w:lineRule="auto"/>
        <w:jc w:val="both"/>
        <w:rPr>
          <w:rFonts w:cstheme="minorHAnsi"/>
          <w:sz w:val="28"/>
          <w:szCs w:val="28"/>
        </w:rPr>
      </w:pPr>
    </w:p>
    <w:p w14:paraId="13B8CB3D" w14:textId="77777777" w:rsidR="0074723A" w:rsidRPr="0074723A" w:rsidRDefault="0074723A" w:rsidP="0015029D">
      <w:pPr>
        <w:pStyle w:val="Title"/>
        <w:spacing w:after="0"/>
        <w:jc w:val="both"/>
        <w:rPr>
          <w:rFonts w:asciiTheme="minorHAnsi" w:hAnsiTheme="minorHAnsi"/>
          <w:b/>
          <w:color w:val="78923D" w:themeColor="accent1"/>
          <w:sz w:val="48"/>
          <w:szCs w:val="48"/>
        </w:rPr>
      </w:pPr>
      <w:r w:rsidRPr="0074723A">
        <w:rPr>
          <w:rFonts w:asciiTheme="minorHAnsi" w:hAnsiTheme="minorHAnsi"/>
          <w:b/>
          <w:color w:val="78923D" w:themeColor="accent1"/>
          <w:sz w:val="48"/>
          <w:szCs w:val="48"/>
        </w:rPr>
        <w:t>Supporting processing speed</w:t>
      </w:r>
    </w:p>
    <w:p w14:paraId="33598F38" w14:textId="77777777" w:rsidR="0074723A" w:rsidRPr="00C56F14" w:rsidRDefault="0074723A" w:rsidP="0015029D">
      <w:pPr>
        <w:spacing w:after="0" w:line="240" w:lineRule="auto"/>
        <w:jc w:val="both"/>
        <w:rPr>
          <w:rFonts w:cstheme="minorHAnsi"/>
          <w:sz w:val="28"/>
          <w:szCs w:val="28"/>
        </w:rPr>
      </w:pPr>
      <w:r>
        <w:rPr>
          <w:rFonts w:cstheme="minorHAnsi"/>
          <w:sz w:val="28"/>
          <w:szCs w:val="28"/>
        </w:rPr>
        <w:t>If your child struggles with processing speed, we would recommend the following.</w:t>
      </w:r>
    </w:p>
    <w:p w14:paraId="0DD829B1" w14:textId="77777777" w:rsidR="0074723A" w:rsidRPr="00606069" w:rsidRDefault="0074723A" w:rsidP="002E2A2C">
      <w:pPr>
        <w:pStyle w:val="ListParagraph"/>
        <w:numPr>
          <w:ilvl w:val="1"/>
          <w:numId w:val="8"/>
        </w:numPr>
        <w:spacing w:after="0" w:line="240" w:lineRule="auto"/>
        <w:ind w:left="786"/>
        <w:jc w:val="both"/>
        <w:rPr>
          <w:rFonts w:cstheme="minorHAnsi"/>
          <w:sz w:val="28"/>
          <w:szCs w:val="28"/>
        </w:rPr>
      </w:pPr>
      <w:r w:rsidRPr="0074723A">
        <w:rPr>
          <w:rFonts w:cstheme="minorHAnsi"/>
          <w:sz w:val="28"/>
          <w:szCs w:val="28"/>
        </w:rPr>
        <w:t>Allow them longer</w:t>
      </w:r>
      <w:r w:rsidRPr="00606069">
        <w:rPr>
          <w:rFonts w:cstheme="minorHAnsi"/>
          <w:sz w:val="28"/>
          <w:szCs w:val="28"/>
        </w:rPr>
        <w:t xml:space="preserve"> response times to make decisions</w:t>
      </w:r>
      <w:r>
        <w:rPr>
          <w:rFonts w:cstheme="minorHAnsi"/>
          <w:sz w:val="28"/>
          <w:szCs w:val="28"/>
        </w:rPr>
        <w:t>,</w:t>
      </w:r>
      <w:r w:rsidRPr="00606069">
        <w:rPr>
          <w:rFonts w:cstheme="minorHAnsi"/>
          <w:sz w:val="28"/>
          <w:szCs w:val="28"/>
        </w:rPr>
        <w:t xml:space="preserve"> respond orally</w:t>
      </w:r>
      <w:r>
        <w:rPr>
          <w:rFonts w:cstheme="minorHAnsi"/>
          <w:sz w:val="28"/>
          <w:szCs w:val="28"/>
        </w:rPr>
        <w:t xml:space="preserve"> and</w:t>
      </w:r>
      <w:r w:rsidRPr="00606069">
        <w:rPr>
          <w:rFonts w:cstheme="minorHAnsi"/>
          <w:sz w:val="28"/>
          <w:szCs w:val="28"/>
        </w:rPr>
        <w:t xml:space="preserve"> complete assignments</w:t>
      </w:r>
      <w:r>
        <w:rPr>
          <w:rFonts w:cstheme="minorHAnsi"/>
          <w:sz w:val="28"/>
          <w:szCs w:val="28"/>
        </w:rPr>
        <w:t>.</w:t>
      </w:r>
    </w:p>
    <w:p w14:paraId="38C436AE" w14:textId="77777777" w:rsidR="0074723A" w:rsidRPr="00606069" w:rsidRDefault="0074723A" w:rsidP="002E2A2C">
      <w:pPr>
        <w:pStyle w:val="ListParagraph"/>
        <w:numPr>
          <w:ilvl w:val="1"/>
          <w:numId w:val="8"/>
        </w:numPr>
        <w:spacing w:after="0" w:line="240" w:lineRule="auto"/>
        <w:ind w:left="786"/>
        <w:jc w:val="both"/>
        <w:rPr>
          <w:rFonts w:cstheme="minorHAnsi"/>
          <w:sz w:val="28"/>
          <w:szCs w:val="28"/>
        </w:rPr>
      </w:pPr>
      <w:r w:rsidRPr="00606069">
        <w:rPr>
          <w:rFonts w:cstheme="minorHAnsi"/>
          <w:sz w:val="28"/>
          <w:szCs w:val="28"/>
        </w:rPr>
        <w:t xml:space="preserve">Do not require </w:t>
      </w:r>
      <w:r>
        <w:rPr>
          <w:rFonts w:cstheme="minorHAnsi"/>
          <w:sz w:val="28"/>
          <w:szCs w:val="28"/>
        </w:rPr>
        <w:t>them</w:t>
      </w:r>
      <w:r w:rsidRPr="00606069">
        <w:rPr>
          <w:rFonts w:cstheme="minorHAnsi"/>
          <w:sz w:val="28"/>
          <w:szCs w:val="28"/>
        </w:rPr>
        <w:t xml:space="preserve"> to work under time pressure</w:t>
      </w:r>
      <w:r>
        <w:rPr>
          <w:rFonts w:cstheme="minorHAnsi"/>
          <w:sz w:val="28"/>
          <w:szCs w:val="28"/>
        </w:rPr>
        <w:t>.</w:t>
      </w:r>
    </w:p>
    <w:p w14:paraId="5A7280B5" w14:textId="77777777" w:rsidR="0074723A" w:rsidRPr="00606069" w:rsidRDefault="0074723A" w:rsidP="002E2A2C">
      <w:pPr>
        <w:pStyle w:val="ListParagraph"/>
        <w:numPr>
          <w:ilvl w:val="1"/>
          <w:numId w:val="8"/>
        </w:numPr>
        <w:spacing w:after="0" w:line="240" w:lineRule="auto"/>
        <w:ind w:left="786"/>
        <w:jc w:val="both"/>
        <w:rPr>
          <w:rFonts w:cstheme="minorHAnsi"/>
          <w:sz w:val="28"/>
          <w:szCs w:val="28"/>
        </w:rPr>
      </w:pPr>
      <w:r w:rsidRPr="00606069">
        <w:rPr>
          <w:rFonts w:cstheme="minorHAnsi"/>
          <w:sz w:val="28"/>
          <w:szCs w:val="28"/>
        </w:rPr>
        <w:t>When copying is required</w:t>
      </w:r>
      <w:r>
        <w:rPr>
          <w:rFonts w:cstheme="minorHAnsi"/>
          <w:sz w:val="28"/>
          <w:szCs w:val="28"/>
        </w:rPr>
        <w:t>,</w:t>
      </w:r>
      <w:r w:rsidRPr="00606069">
        <w:rPr>
          <w:rFonts w:cstheme="minorHAnsi"/>
          <w:sz w:val="28"/>
          <w:szCs w:val="28"/>
        </w:rPr>
        <w:t xml:space="preserve"> do not require speed</w:t>
      </w:r>
      <w:r>
        <w:rPr>
          <w:rFonts w:cstheme="minorHAnsi"/>
          <w:sz w:val="28"/>
          <w:szCs w:val="28"/>
        </w:rPr>
        <w:t>.</w:t>
      </w:r>
      <w:r w:rsidRPr="00606069">
        <w:rPr>
          <w:rFonts w:cstheme="minorHAnsi"/>
          <w:sz w:val="28"/>
          <w:szCs w:val="28"/>
        </w:rPr>
        <w:tab/>
      </w:r>
    </w:p>
    <w:p w14:paraId="75C0953D" w14:textId="77777777" w:rsidR="0074723A" w:rsidRPr="00606069" w:rsidRDefault="0074723A" w:rsidP="002E2A2C">
      <w:pPr>
        <w:pStyle w:val="ListParagraph"/>
        <w:numPr>
          <w:ilvl w:val="1"/>
          <w:numId w:val="8"/>
        </w:numPr>
        <w:spacing w:after="0" w:line="240" w:lineRule="auto"/>
        <w:ind w:left="786"/>
        <w:jc w:val="both"/>
        <w:rPr>
          <w:rFonts w:cstheme="minorHAnsi"/>
          <w:sz w:val="28"/>
          <w:szCs w:val="28"/>
        </w:rPr>
      </w:pPr>
      <w:r w:rsidRPr="00606069">
        <w:rPr>
          <w:rFonts w:cstheme="minorHAnsi"/>
          <w:sz w:val="28"/>
          <w:szCs w:val="28"/>
        </w:rPr>
        <w:t xml:space="preserve">Allow extra time for </w:t>
      </w:r>
      <w:r>
        <w:rPr>
          <w:rFonts w:cstheme="minorHAnsi"/>
          <w:sz w:val="28"/>
          <w:szCs w:val="28"/>
        </w:rPr>
        <w:t>them</w:t>
      </w:r>
      <w:r w:rsidRPr="00606069">
        <w:rPr>
          <w:rFonts w:cstheme="minorHAnsi"/>
          <w:sz w:val="28"/>
          <w:szCs w:val="28"/>
        </w:rPr>
        <w:t xml:space="preserve"> to proofread for accuracy</w:t>
      </w:r>
      <w:r>
        <w:rPr>
          <w:rFonts w:cstheme="minorHAnsi"/>
          <w:sz w:val="28"/>
          <w:szCs w:val="28"/>
        </w:rPr>
        <w:t>.</w:t>
      </w:r>
    </w:p>
    <w:p w14:paraId="782A3E2B" w14:textId="2C85BAEE" w:rsidR="0074723A" w:rsidRDefault="0074723A" w:rsidP="002E2A2C">
      <w:pPr>
        <w:pStyle w:val="ListParagraph"/>
        <w:numPr>
          <w:ilvl w:val="1"/>
          <w:numId w:val="8"/>
        </w:numPr>
        <w:spacing w:after="0" w:line="240" w:lineRule="auto"/>
        <w:ind w:left="786"/>
        <w:jc w:val="both"/>
        <w:rPr>
          <w:rFonts w:cstheme="minorHAnsi"/>
          <w:sz w:val="28"/>
          <w:szCs w:val="28"/>
        </w:rPr>
      </w:pPr>
      <w:r w:rsidRPr="00606069">
        <w:rPr>
          <w:rFonts w:cstheme="minorHAnsi"/>
          <w:sz w:val="28"/>
          <w:szCs w:val="28"/>
        </w:rPr>
        <w:t xml:space="preserve">Provide copies of notes rather than requiring </w:t>
      </w:r>
      <w:r>
        <w:rPr>
          <w:rFonts w:cstheme="minorHAnsi"/>
          <w:sz w:val="28"/>
          <w:szCs w:val="28"/>
        </w:rPr>
        <w:t>them</w:t>
      </w:r>
      <w:r w:rsidRPr="00606069">
        <w:rPr>
          <w:rFonts w:cstheme="minorHAnsi"/>
          <w:sz w:val="28"/>
          <w:szCs w:val="28"/>
        </w:rPr>
        <w:t xml:space="preserve"> to copy from the board in a limited time</w:t>
      </w:r>
      <w:r>
        <w:rPr>
          <w:rFonts w:cstheme="minorHAnsi"/>
          <w:sz w:val="28"/>
          <w:szCs w:val="28"/>
        </w:rPr>
        <w:t>.</w:t>
      </w:r>
    </w:p>
    <w:p w14:paraId="21611793" w14:textId="77777777" w:rsidR="0015029D" w:rsidRPr="0015029D" w:rsidRDefault="0015029D" w:rsidP="0015029D">
      <w:pPr>
        <w:spacing w:after="0" w:line="240" w:lineRule="auto"/>
        <w:ind w:left="426"/>
        <w:jc w:val="both"/>
        <w:rPr>
          <w:rFonts w:cstheme="minorHAnsi"/>
          <w:sz w:val="28"/>
          <w:szCs w:val="28"/>
        </w:rPr>
      </w:pPr>
    </w:p>
    <w:p w14:paraId="345A9FFF" w14:textId="467ED466" w:rsidR="0074723A" w:rsidRDefault="0074723A" w:rsidP="0015029D">
      <w:pPr>
        <w:spacing w:after="0" w:line="240" w:lineRule="auto"/>
        <w:jc w:val="both"/>
        <w:rPr>
          <w:rFonts w:cstheme="minorHAnsi"/>
          <w:sz w:val="28"/>
          <w:szCs w:val="28"/>
        </w:rPr>
      </w:pPr>
    </w:p>
    <w:p w14:paraId="0AA72A32" w14:textId="77777777" w:rsidR="00160C3C" w:rsidRPr="0074723A" w:rsidRDefault="00160C3C" w:rsidP="0015029D">
      <w:pPr>
        <w:spacing w:after="0" w:line="240" w:lineRule="auto"/>
        <w:jc w:val="both"/>
        <w:rPr>
          <w:rFonts w:cstheme="minorHAnsi"/>
          <w:sz w:val="28"/>
          <w:szCs w:val="28"/>
        </w:rPr>
      </w:pPr>
    </w:p>
    <w:p w14:paraId="0689FAAE" w14:textId="10F17200" w:rsidR="00606069" w:rsidRPr="00C56F14" w:rsidRDefault="00606069" w:rsidP="0015029D">
      <w:pPr>
        <w:pStyle w:val="Title"/>
        <w:spacing w:after="0"/>
        <w:jc w:val="both"/>
        <w:rPr>
          <w:rFonts w:asciiTheme="minorHAnsi" w:hAnsiTheme="minorHAnsi"/>
          <w:b/>
          <w:color w:val="78923D" w:themeColor="accent1"/>
          <w:sz w:val="48"/>
          <w:szCs w:val="48"/>
        </w:rPr>
      </w:pPr>
      <w:r w:rsidRPr="00C56F14">
        <w:rPr>
          <w:rFonts w:asciiTheme="minorHAnsi" w:hAnsiTheme="minorHAnsi"/>
          <w:b/>
          <w:color w:val="78923D" w:themeColor="accent1"/>
          <w:sz w:val="48"/>
          <w:szCs w:val="48"/>
        </w:rPr>
        <w:lastRenderedPageBreak/>
        <w:t>M</w:t>
      </w:r>
      <w:r w:rsidR="00C56F14">
        <w:rPr>
          <w:rFonts w:asciiTheme="minorHAnsi" w:hAnsiTheme="minorHAnsi"/>
          <w:b/>
          <w:color w:val="78923D" w:themeColor="accent1"/>
          <w:sz w:val="48"/>
          <w:szCs w:val="48"/>
        </w:rPr>
        <w:t>odifications to the environment</w:t>
      </w:r>
    </w:p>
    <w:p w14:paraId="54B0B357" w14:textId="6E16DA26" w:rsidR="00C56F14" w:rsidRDefault="00C56F14" w:rsidP="0015029D">
      <w:pPr>
        <w:spacing w:after="0" w:line="240" w:lineRule="auto"/>
        <w:jc w:val="both"/>
        <w:rPr>
          <w:rFonts w:cstheme="minorHAnsi"/>
          <w:sz w:val="28"/>
          <w:szCs w:val="28"/>
        </w:rPr>
      </w:pPr>
      <w:r w:rsidRPr="00C56F14">
        <w:rPr>
          <w:rFonts w:cstheme="minorHAnsi"/>
          <w:sz w:val="28"/>
          <w:szCs w:val="28"/>
        </w:rPr>
        <w:t>If</w:t>
      </w:r>
      <w:r>
        <w:rPr>
          <w:rFonts w:cstheme="minorHAnsi"/>
          <w:sz w:val="28"/>
          <w:szCs w:val="28"/>
        </w:rPr>
        <w:t xml:space="preserve"> your child is struggling with their attention, activity and behaviour, they may benefit from modifications to their environment.</w:t>
      </w:r>
    </w:p>
    <w:p w14:paraId="2CF0B6C2" w14:textId="77777777" w:rsidR="00C56F14" w:rsidRPr="00C56F14" w:rsidRDefault="00C56F14" w:rsidP="0015029D">
      <w:pPr>
        <w:spacing w:after="0" w:line="240" w:lineRule="auto"/>
        <w:jc w:val="both"/>
        <w:rPr>
          <w:rFonts w:cstheme="minorHAnsi"/>
          <w:sz w:val="28"/>
          <w:szCs w:val="28"/>
        </w:rPr>
      </w:pPr>
    </w:p>
    <w:p w14:paraId="7662A785" w14:textId="1E1A05FF" w:rsidR="00606069" w:rsidRPr="00606069" w:rsidRDefault="00606069" w:rsidP="002E2A2C">
      <w:pPr>
        <w:pStyle w:val="ListParagraph"/>
        <w:numPr>
          <w:ilvl w:val="0"/>
          <w:numId w:val="11"/>
        </w:numPr>
        <w:spacing w:after="0" w:line="240" w:lineRule="auto"/>
        <w:jc w:val="both"/>
        <w:rPr>
          <w:rFonts w:cstheme="minorHAnsi"/>
          <w:sz w:val="28"/>
          <w:szCs w:val="28"/>
        </w:rPr>
      </w:pPr>
      <w:r w:rsidRPr="00606069">
        <w:rPr>
          <w:rFonts w:cstheme="minorHAnsi"/>
          <w:sz w:val="28"/>
          <w:szCs w:val="28"/>
        </w:rPr>
        <w:t xml:space="preserve">Provide </w:t>
      </w:r>
      <w:r w:rsidR="00C56F14">
        <w:rPr>
          <w:rFonts w:cstheme="minorHAnsi"/>
          <w:sz w:val="28"/>
          <w:szCs w:val="28"/>
        </w:rPr>
        <w:t>them</w:t>
      </w:r>
      <w:r w:rsidRPr="00606069">
        <w:rPr>
          <w:rFonts w:cstheme="minorHAnsi"/>
          <w:sz w:val="28"/>
          <w:szCs w:val="28"/>
        </w:rPr>
        <w:t xml:space="preserve"> with low-distraction work areas</w:t>
      </w:r>
      <w:r w:rsidR="00C56F14">
        <w:rPr>
          <w:rFonts w:cstheme="minorHAnsi"/>
          <w:sz w:val="28"/>
          <w:szCs w:val="28"/>
        </w:rPr>
        <w:t xml:space="preserve"> at school</w:t>
      </w:r>
      <w:r w:rsidRPr="00606069">
        <w:rPr>
          <w:rFonts w:cstheme="minorHAnsi"/>
          <w:sz w:val="28"/>
          <w:szCs w:val="28"/>
        </w:rPr>
        <w:t>.</w:t>
      </w:r>
    </w:p>
    <w:p w14:paraId="41C19001" w14:textId="77777777" w:rsidR="00606069" w:rsidRPr="00606069" w:rsidRDefault="00606069" w:rsidP="002E2A2C">
      <w:pPr>
        <w:pStyle w:val="ListParagraph"/>
        <w:numPr>
          <w:ilvl w:val="0"/>
          <w:numId w:val="11"/>
        </w:numPr>
        <w:spacing w:after="0" w:line="240" w:lineRule="auto"/>
        <w:jc w:val="both"/>
        <w:rPr>
          <w:rFonts w:cstheme="minorHAnsi"/>
          <w:sz w:val="28"/>
          <w:szCs w:val="28"/>
        </w:rPr>
      </w:pPr>
      <w:r w:rsidRPr="00606069">
        <w:rPr>
          <w:rFonts w:cstheme="minorHAnsi"/>
          <w:sz w:val="28"/>
          <w:szCs w:val="28"/>
        </w:rPr>
        <w:t>Some pupils with attention difficulties can concentrate much better with background music that helps to filter distractions; this may be possible in some lessons.</w:t>
      </w:r>
    </w:p>
    <w:p w14:paraId="39BE456A" w14:textId="30E761C7" w:rsidR="00606069" w:rsidRPr="00606069" w:rsidRDefault="00606069" w:rsidP="002E2A2C">
      <w:pPr>
        <w:pStyle w:val="ListParagraph"/>
        <w:numPr>
          <w:ilvl w:val="0"/>
          <w:numId w:val="11"/>
        </w:numPr>
        <w:spacing w:after="0" w:line="240" w:lineRule="auto"/>
        <w:jc w:val="both"/>
        <w:rPr>
          <w:rFonts w:cstheme="minorHAnsi"/>
          <w:sz w:val="28"/>
          <w:szCs w:val="28"/>
        </w:rPr>
      </w:pPr>
      <w:r w:rsidRPr="00606069">
        <w:rPr>
          <w:rFonts w:cstheme="minorHAnsi"/>
          <w:sz w:val="28"/>
          <w:szCs w:val="28"/>
        </w:rPr>
        <w:t xml:space="preserve">Sitting near the teacher </w:t>
      </w:r>
      <w:r w:rsidR="00C56F14">
        <w:rPr>
          <w:rFonts w:cstheme="minorHAnsi"/>
          <w:sz w:val="28"/>
          <w:szCs w:val="28"/>
        </w:rPr>
        <w:t xml:space="preserve">so they are less likely to be distracted and so that the teacher can keep </w:t>
      </w:r>
      <w:proofErr w:type="spellStart"/>
      <w:r w:rsidR="00C56F14">
        <w:rPr>
          <w:rFonts w:cstheme="minorHAnsi"/>
          <w:sz w:val="28"/>
          <w:szCs w:val="28"/>
        </w:rPr>
        <w:t>and</w:t>
      </w:r>
      <w:proofErr w:type="spellEnd"/>
      <w:r w:rsidR="00C56F14">
        <w:rPr>
          <w:rFonts w:cstheme="minorHAnsi"/>
          <w:sz w:val="28"/>
          <w:szCs w:val="28"/>
        </w:rPr>
        <w:t xml:space="preserve"> eye on them and provide additional support if needed</w:t>
      </w:r>
    </w:p>
    <w:p w14:paraId="5379BF2F" w14:textId="384E64EB" w:rsidR="00606069" w:rsidRPr="00606069" w:rsidRDefault="00606069" w:rsidP="002E2A2C">
      <w:pPr>
        <w:pStyle w:val="ListParagraph"/>
        <w:numPr>
          <w:ilvl w:val="0"/>
          <w:numId w:val="11"/>
        </w:numPr>
        <w:spacing w:after="0" w:line="240" w:lineRule="auto"/>
        <w:jc w:val="both"/>
        <w:rPr>
          <w:rFonts w:cstheme="minorHAnsi"/>
          <w:sz w:val="28"/>
          <w:szCs w:val="28"/>
        </w:rPr>
      </w:pPr>
      <w:r w:rsidRPr="00606069">
        <w:rPr>
          <w:rFonts w:cstheme="minorHAnsi"/>
          <w:sz w:val="28"/>
          <w:szCs w:val="28"/>
        </w:rPr>
        <w:t>Increased distance between desks</w:t>
      </w:r>
      <w:r w:rsidR="00C56F14">
        <w:rPr>
          <w:rFonts w:cstheme="minorHAnsi"/>
          <w:sz w:val="28"/>
          <w:szCs w:val="28"/>
        </w:rPr>
        <w:t xml:space="preserve"> in lessons so they are less likely to get distracted by peers.</w:t>
      </w:r>
    </w:p>
    <w:p w14:paraId="00A85973" w14:textId="2F91BDBB" w:rsidR="00606069" w:rsidRPr="00606069" w:rsidRDefault="00606069" w:rsidP="002E2A2C">
      <w:pPr>
        <w:pStyle w:val="ListParagraph"/>
        <w:numPr>
          <w:ilvl w:val="0"/>
          <w:numId w:val="11"/>
        </w:numPr>
        <w:spacing w:after="0" w:line="240" w:lineRule="auto"/>
        <w:jc w:val="both"/>
        <w:rPr>
          <w:rFonts w:cstheme="minorHAnsi"/>
          <w:sz w:val="28"/>
          <w:szCs w:val="28"/>
        </w:rPr>
      </w:pPr>
      <w:r w:rsidRPr="00606069">
        <w:rPr>
          <w:rFonts w:cstheme="minorHAnsi"/>
          <w:sz w:val="28"/>
          <w:szCs w:val="28"/>
        </w:rPr>
        <w:t xml:space="preserve">Encourage </w:t>
      </w:r>
      <w:r w:rsidR="00C56F14">
        <w:rPr>
          <w:rFonts w:cstheme="minorHAnsi"/>
          <w:sz w:val="28"/>
          <w:szCs w:val="28"/>
        </w:rPr>
        <w:t>them</w:t>
      </w:r>
      <w:r w:rsidRPr="00606069">
        <w:rPr>
          <w:rFonts w:cstheme="minorHAnsi"/>
          <w:sz w:val="28"/>
          <w:szCs w:val="28"/>
        </w:rPr>
        <w:t xml:space="preserve"> to sit near positive role models to ease the distractions from other students. This also provides the opportunity to work cooperatively and to learn from peers.</w:t>
      </w:r>
    </w:p>
    <w:p w14:paraId="557C4F6B" w14:textId="648D1A02" w:rsidR="00606069" w:rsidRDefault="00606069" w:rsidP="002E2A2C">
      <w:pPr>
        <w:pStyle w:val="ListParagraph"/>
        <w:numPr>
          <w:ilvl w:val="0"/>
          <w:numId w:val="11"/>
        </w:numPr>
        <w:spacing w:after="0" w:line="240" w:lineRule="auto"/>
        <w:jc w:val="both"/>
        <w:rPr>
          <w:rFonts w:cstheme="minorHAnsi"/>
          <w:sz w:val="28"/>
          <w:szCs w:val="28"/>
        </w:rPr>
      </w:pPr>
      <w:r w:rsidRPr="00606069">
        <w:rPr>
          <w:rFonts w:cstheme="minorHAnsi"/>
          <w:sz w:val="28"/>
          <w:szCs w:val="28"/>
        </w:rPr>
        <w:t xml:space="preserve">Make sure that the desk and chair used in class is the right size. If not, </w:t>
      </w:r>
      <w:r w:rsidR="00C56F14">
        <w:rPr>
          <w:rFonts w:cstheme="minorHAnsi"/>
          <w:sz w:val="28"/>
          <w:szCs w:val="28"/>
        </w:rPr>
        <w:t>they</w:t>
      </w:r>
      <w:r w:rsidRPr="00606069">
        <w:rPr>
          <w:rFonts w:cstheme="minorHAnsi"/>
          <w:sz w:val="28"/>
          <w:szCs w:val="28"/>
        </w:rPr>
        <w:t xml:space="preserve"> may be more inclined to fidget or squirm. A general rule of thumb is that the child should be able to put </w:t>
      </w:r>
      <w:r w:rsidR="00C56F14">
        <w:rPr>
          <w:rFonts w:cstheme="minorHAnsi"/>
          <w:sz w:val="28"/>
          <w:szCs w:val="28"/>
        </w:rPr>
        <w:t>their</w:t>
      </w:r>
      <w:r w:rsidRPr="00606069">
        <w:rPr>
          <w:rFonts w:cstheme="minorHAnsi"/>
          <w:sz w:val="28"/>
          <w:szCs w:val="28"/>
        </w:rPr>
        <w:t xml:space="preserve"> elbows on the surface of the desk and </w:t>
      </w:r>
      <w:r w:rsidR="00C56F14">
        <w:rPr>
          <w:rFonts w:cstheme="minorHAnsi"/>
          <w:sz w:val="28"/>
          <w:szCs w:val="28"/>
        </w:rPr>
        <w:t>their</w:t>
      </w:r>
      <w:r w:rsidRPr="00606069">
        <w:rPr>
          <w:rFonts w:cstheme="minorHAnsi"/>
          <w:sz w:val="28"/>
          <w:szCs w:val="28"/>
        </w:rPr>
        <w:t xml:space="preserve"> chin fit comfortably in the palm of </w:t>
      </w:r>
      <w:r w:rsidR="00C56F14">
        <w:rPr>
          <w:rFonts w:cstheme="minorHAnsi"/>
          <w:sz w:val="28"/>
          <w:szCs w:val="28"/>
        </w:rPr>
        <w:t>their</w:t>
      </w:r>
      <w:r w:rsidRPr="00606069">
        <w:rPr>
          <w:rFonts w:cstheme="minorHAnsi"/>
          <w:sz w:val="28"/>
          <w:szCs w:val="28"/>
        </w:rPr>
        <w:t xml:space="preserve"> hand.</w:t>
      </w:r>
    </w:p>
    <w:p w14:paraId="142B9E6A" w14:textId="08DB057E" w:rsidR="00C56F14" w:rsidRPr="0074723A" w:rsidRDefault="00C56F14" w:rsidP="002E2A2C">
      <w:pPr>
        <w:pStyle w:val="ListParagraph"/>
        <w:numPr>
          <w:ilvl w:val="0"/>
          <w:numId w:val="11"/>
        </w:numPr>
        <w:spacing w:after="0" w:line="240" w:lineRule="auto"/>
        <w:jc w:val="both"/>
        <w:rPr>
          <w:rFonts w:cstheme="minorHAnsi"/>
          <w:sz w:val="28"/>
          <w:szCs w:val="28"/>
          <w:u w:val="single"/>
        </w:rPr>
      </w:pPr>
      <w:r w:rsidRPr="00606069">
        <w:rPr>
          <w:rFonts w:cstheme="minorHAnsi"/>
          <w:sz w:val="28"/>
          <w:szCs w:val="28"/>
        </w:rPr>
        <w:t>Movement breaks could be built into the lesson as a whole class activity (</w:t>
      </w:r>
      <w:r w:rsidR="0015029D" w:rsidRPr="00606069">
        <w:rPr>
          <w:rFonts w:cstheme="minorHAnsi"/>
          <w:sz w:val="28"/>
          <w:szCs w:val="28"/>
        </w:rPr>
        <w:t>e.g.,</w:t>
      </w:r>
      <w:r w:rsidRPr="00606069">
        <w:rPr>
          <w:rFonts w:cstheme="minorHAnsi"/>
          <w:sz w:val="28"/>
          <w:szCs w:val="28"/>
        </w:rPr>
        <w:t xml:space="preserve"> 2 min break to do star jumps).</w:t>
      </w:r>
    </w:p>
    <w:p w14:paraId="072EFEEC" w14:textId="5352EA13" w:rsidR="0074723A" w:rsidRPr="0074723A" w:rsidRDefault="0074723A" w:rsidP="002E2A2C">
      <w:pPr>
        <w:pStyle w:val="ListParagraph"/>
        <w:numPr>
          <w:ilvl w:val="0"/>
          <w:numId w:val="11"/>
        </w:numPr>
        <w:spacing w:after="0" w:line="240" w:lineRule="auto"/>
        <w:jc w:val="both"/>
        <w:rPr>
          <w:rFonts w:ascii="Calibri" w:hAnsi="Calibri" w:cs="Calibri"/>
          <w:sz w:val="28"/>
          <w:szCs w:val="28"/>
        </w:rPr>
      </w:pPr>
      <w:r>
        <w:rPr>
          <w:rFonts w:ascii="Calibri" w:hAnsi="Calibri" w:cs="Calibri"/>
          <w:sz w:val="28"/>
          <w:szCs w:val="28"/>
        </w:rPr>
        <w:t>Give p</w:t>
      </w:r>
      <w:r w:rsidRPr="0074723A">
        <w:rPr>
          <w:rFonts w:ascii="Calibri" w:hAnsi="Calibri" w:cs="Calibri"/>
          <w:sz w:val="28"/>
          <w:szCs w:val="28"/>
        </w:rPr>
        <w:t>rompts for how to behave in social situations, phrasing these positively as a ‘Do’ rather than as a ‘Don’t’</w:t>
      </w:r>
      <w:r>
        <w:rPr>
          <w:rFonts w:ascii="Calibri" w:hAnsi="Calibri" w:cs="Calibri"/>
          <w:sz w:val="28"/>
          <w:szCs w:val="28"/>
        </w:rPr>
        <w:t xml:space="preserve"> </w:t>
      </w:r>
      <w:r w:rsidRPr="0074723A">
        <w:rPr>
          <w:rFonts w:ascii="Calibri" w:hAnsi="Calibri" w:cs="Calibri"/>
          <w:sz w:val="28"/>
          <w:szCs w:val="28"/>
        </w:rPr>
        <w:t>(</w:t>
      </w:r>
      <w:r w:rsidR="0015029D" w:rsidRPr="0074723A">
        <w:rPr>
          <w:rFonts w:ascii="Calibri" w:hAnsi="Calibri" w:cs="Calibri"/>
          <w:sz w:val="28"/>
          <w:szCs w:val="28"/>
        </w:rPr>
        <w:t>e.g.,</w:t>
      </w:r>
      <w:r w:rsidRPr="0074723A">
        <w:rPr>
          <w:rFonts w:ascii="Calibri" w:hAnsi="Calibri" w:cs="Calibri"/>
          <w:sz w:val="28"/>
          <w:szCs w:val="28"/>
        </w:rPr>
        <w:t xml:space="preserve"> “stay seated in your chair” rather than “stop standing up”)</w:t>
      </w:r>
      <w:r>
        <w:rPr>
          <w:rFonts w:ascii="Calibri" w:hAnsi="Calibri" w:cs="Calibri"/>
          <w:sz w:val="28"/>
          <w:szCs w:val="28"/>
        </w:rPr>
        <w:t>.</w:t>
      </w:r>
    </w:p>
    <w:p w14:paraId="57DB9F0D" w14:textId="2013F215" w:rsidR="00C56F14" w:rsidRPr="0074723A" w:rsidRDefault="00C56F14" w:rsidP="002E2A2C">
      <w:pPr>
        <w:pStyle w:val="ListParagraph"/>
        <w:numPr>
          <w:ilvl w:val="0"/>
          <w:numId w:val="11"/>
        </w:numPr>
        <w:spacing w:after="0" w:line="240" w:lineRule="auto"/>
        <w:jc w:val="both"/>
        <w:rPr>
          <w:rFonts w:cstheme="minorHAnsi"/>
          <w:sz w:val="28"/>
          <w:szCs w:val="28"/>
        </w:rPr>
      </w:pPr>
      <w:r w:rsidRPr="00606069">
        <w:rPr>
          <w:rFonts w:cstheme="minorHAnsi"/>
          <w:sz w:val="28"/>
          <w:szCs w:val="28"/>
        </w:rPr>
        <w:t>Us</w:t>
      </w:r>
      <w:r>
        <w:rPr>
          <w:rFonts w:cstheme="minorHAnsi"/>
          <w:sz w:val="28"/>
          <w:szCs w:val="28"/>
        </w:rPr>
        <w:t>e</w:t>
      </w:r>
      <w:r w:rsidRPr="00606069">
        <w:rPr>
          <w:rFonts w:cstheme="minorHAnsi"/>
          <w:sz w:val="28"/>
          <w:szCs w:val="28"/>
        </w:rPr>
        <w:t xml:space="preserve"> things like egg timers or stop watches to remind </w:t>
      </w:r>
      <w:r>
        <w:rPr>
          <w:rFonts w:cstheme="minorHAnsi"/>
          <w:sz w:val="28"/>
          <w:szCs w:val="28"/>
        </w:rPr>
        <w:t>them</w:t>
      </w:r>
      <w:r w:rsidRPr="00606069">
        <w:rPr>
          <w:rFonts w:cstheme="minorHAnsi"/>
          <w:sz w:val="28"/>
          <w:szCs w:val="28"/>
        </w:rPr>
        <w:t xml:space="preserve"> of the time </w:t>
      </w:r>
      <w:r>
        <w:rPr>
          <w:rFonts w:cstheme="minorHAnsi"/>
          <w:sz w:val="28"/>
          <w:szCs w:val="28"/>
        </w:rPr>
        <w:t xml:space="preserve">they </w:t>
      </w:r>
      <w:r w:rsidRPr="0074723A">
        <w:rPr>
          <w:rFonts w:cstheme="minorHAnsi"/>
          <w:sz w:val="28"/>
          <w:szCs w:val="28"/>
        </w:rPr>
        <w:t>have left during certain activities may help to keep them on track.</w:t>
      </w:r>
    </w:p>
    <w:p w14:paraId="430DC0F4" w14:textId="77777777" w:rsidR="0074723A" w:rsidRPr="0074723A" w:rsidRDefault="0074723A" w:rsidP="002E2A2C">
      <w:pPr>
        <w:pStyle w:val="ListParagraph"/>
        <w:numPr>
          <w:ilvl w:val="0"/>
          <w:numId w:val="11"/>
        </w:numPr>
        <w:spacing w:after="0" w:line="240" w:lineRule="auto"/>
        <w:jc w:val="both"/>
        <w:rPr>
          <w:rFonts w:ascii="Calibri" w:hAnsi="Calibri" w:cs="Calibri"/>
          <w:sz w:val="28"/>
          <w:szCs w:val="28"/>
        </w:rPr>
      </w:pPr>
      <w:r w:rsidRPr="0074723A">
        <w:rPr>
          <w:rFonts w:ascii="Calibri" w:hAnsi="Calibri" w:cs="Calibri"/>
          <w:sz w:val="28"/>
          <w:szCs w:val="28"/>
        </w:rPr>
        <w:t>Frequent communication with home re equipment needed, homework, upcoming activities, etc. to facilitate planning.</w:t>
      </w:r>
    </w:p>
    <w:p w14:paraId="4F56BBF0" w14:textId="77794005" w:rsidR="0074723A" w:rsidRDefault="0074723A" w:rsidP="002E2A2C">
      <w:pPr>
        <w:pStyle w:val="ListParagraph"/>
        <w:numPr>
          <w:ilvl w:val="0"/>
          <w:numId w:val="12"/>
        </w:numPr>
        <w:spacing w:after="0" w:line="240" w:lineRule="auto"/>
        <w:jc w:val="both"/>
        <w:rPr>
          <w:rFonts w:ascii="Calibri" w:hAnsi="Calibri" w:cs="Calibri"/>
          <w:sz w:val="28"/>
          <w:szCs w:val="28"/>
        </w:rPr>
      </w:pPr>
      <w:r>
        <w:rPr>
          <w:rFonts w:cstheme="minorHAnsi"/>
          <w:sz w:val="28"/>
          <w:szCs w:val="28"/>
        </w:rPr>
        <w:t xml:space="preserve">Consistency between home and school settings is key. </w:t>
      </w:r>
      <w:r w:rsidRPr="0074723A">
        <w:rPr>
          <w:rFonts w:ascii="Calibri" w:hAnsi="Calibri" w:cs="Calibri"/>
          <w:sz w:val="28"/>
          <w:szCs w:val="28"/>
        </w:rPr>
        <w:t>Regular and effective home-school liaison, including a system for reviewing progress regularly</w:t>
      </w:r>
      <w:r>
        <w:rPr>
          <w:rFonts w:ascii="Calibri" w:hAnsi="Calibri" w:cs="Calibri"/>
          <w:sz w:val="28"/>
          <w:szCs w:val="28"/>
        </w:rPr>
        <w:t xml:space="preserve"> </w:t>
      </w:r>
      <w:r w:rsidR="0015029D">
        <w:rPr>
          <w:rFonts w:ascii="Calibri" w:hAnsi="Calibri" w:cs="Calibri"/>
          <w:sz w:val="28"/>
          <w:szCs w:val="28"/>
        </w:rPr>
        <w:t>(</w:t>
      </w:r>
      <w:r w:rsidR="0015029D" w:rsidRPr="0074723A">
        <w:rPr>
          <w:rFonts w:ascii="Calibri" w:hAnsi="Calibri" w:cs="Calibri"/>
          <w:sz w:val="28"/>
          <w:szCs w:val="28"/>
        </w:rPr>
        <w:t>e.g.,</w:t>
      </w:r>
      <w:r w:rsidRPr="0074723A">
        <w:rPr>
          <w:rFonts w:ascii="Calibri" w:hAnsi="Calibri" w:cs="Calibri"/>
          <w:sz w:val="28"/>
          <w:szCs w:val="28"/>
        </w:rPr>
        <w:t xml:space="preserve"> an Individual Education Plan or Individual Behaviour Support Plan</w:t>
      </w:r>
      <w:r>
        <w:rPr>
          <w:rFonts w:ascii="Calibri" w:hAnsi="Calibri" w:cs="Calibri"/>
          <w:sz w:val="28"/>
          <w:szCs w:val="28"/>
        </w:rPr>
        <w:t>) is needed</w:t>
      </w:r>
      <w:r w:rsidRPr="0074723A">
        <w:rPr>
          <w:rFonts w:ascii="Calibri" w:hAnsi="Calibri" w:cs="Calibri"/>
          <w:sz w:val="28"/>
          <w:szCs w:val="28"/>
        </w:rPr>
        <w:t>. A daily or weekly communication sheet with feedback about specific targeted behaviours could enable parents to follow through at home with appropriate consequences, as well as keep teachers informed of significant events at home that may affect the child’s behaviour at school.</w:t>
      </w:r>
    </w:p>
    <w:p w14:paraId="694EF8F5" w14:textId="392A49F1" w:rsidR="0074723A" w:rsidRPr="0074723A" w:rsidRDefault="0074723A" w:rsidP="002E2A2C">
      <w:pPr>
        <w:pStyle w:val="ListParagraph"/>
        <w:numPr>
          <w:ilvl w:val="0"/>
          <w:numId w:val="12"/>
        </w:numPr>
        <w:spacing w:after="0" w:line="240" w:lineRule="auto"/>
        <w:jc w:val="both"/>
        <w:rPr>
          <w:rFonts w:ascii="Calibri" w:hAnsi="Calibri" w:cs="Calibri"/>
          <w:sz w:val="28"/>
          <w:szCs w:val="28"/>
        </w:rPr>
      </w:pPr>
      <w:r w:rsidRPr="0074723A">
        <w:rPr>
          <w:rFonts w:ascii="Calibri" w:hAnsi="Calibri" w:cs="Calibri"/>
          <w:sz w:val="28"/>
          <w:szCs w:val="28"/>
        </w:rPr>
        <w:t xml:space="preserve">The emphasis </w:t>
      </w:r>
      <w:r>
        <w:rPr>
          <w:rFonts w:ascii="Calibri" w:hAnsi="Calibri" w:cs="Calibri"/>
          <w:sz w:val="28"/>
          <w:szCs w:val="28"/>
        </w:rPr>
        <w:t xml:space="preserve">should </w:t>
      </w:r>
      <w:r w:rsidRPr="0074723A">
        <w:rPr>
          <w:rFonts w:ascii="Calibri" w:hAnsi="Calibri" w:cs="Calibri"/>
          <w:sz w:val="28"/>
          <w:szCs w:val="28"/>
        </w:rPr>
        <w:t>be on positive reinforcement of wanted behaviours and effort, rather than sanctions.</w:t>
      </w:r>
      <w:r>
        <w:rPr>
          <w:rFonts w:ascii="Calibri" w:hAnsi="Calibri" w:cs="Calibri"/>
          <w:sz w:val="28"/>
          <w:szCs w:val="28"/>
        </w:rPr>
        <w:t xml:space="preserve"> </w:t>
      </w:r>
      <w:r w:rsidRPr="0074723A">
        <w:rPr>
          <w:rFonts w:ascii="Calibri" w:hAnsi="Calibri" w:cs="Calibri"/>
          <w:sz w:val="28"/>
          <w:szCs w:val="28"/>
        </w:rPr>
        <w:t>Notic</w:t>
      </w:r>
      <w:r>
        <w:rPr>
          <w:rFonts w:ascii="Calibri" w:hAnsi="Calibri" w:cs="Calibri"/>
          <w:sz w:val="28"/>
          <w:szCs w:val="28"/>
        </w:rPr>
        <w:t>e</w:t>
      </w:r>
      <w:r w:rsidRPr="0074723A">
        <w:rPr>
          <w:rFonts w:ascii="Calibri" w:hAnsi="Calibri" w:cs="Calibri"/>
          <w:sz w:val="28"/>
          <w:szCs w:val="28"/>
        </w:rPr>
        <w:t xml:space="preserve"> instances when </w:t>
      </w:r>
      <w:r>
        <w:rPr>
          <w:rFonts w:ascii="Calibri" w:hAnsi="Calibri" w:cs="Calibri"/>
          <w:sz w:val="28"/>
          <w:szCs w:val="28"/>
        </w:rPr>
        <w:t>the child</w:t>
      </w:r>
      <w:r w:rsidRPr="0074723A">
        <w:rPr>
          <w:rFonts w:ascii="Calibri" w:hAnsi="Calibri" w:cs="Calibri"/>
          <w:sz w:val="28"/>
          <w:szCs w:val="28"/>
        </w:rPr>
        <w:t xml:space="preserve"> </w:t>
      </w:r>
      <w:r w:rsidRPr="0074723A">
        <w:rPr>
          <w:rFonts w:ascii="Calibri" w:hAnsi="Calibri" w:cs="Calibri"/>
          <w:sz w:val="28"/>
          <w:szCs w:val="28"/>
        </w:rPr>
        <w:lastRenderedPageBreak/>
        <w:t xml:space="preserve">achieves the desired behaviours </w:t>
      </w:r>
      <w:r>
        <w:rPr>
          <w:rFonts w:ascii="Calibri" w:hAnsi="Calibri" w:cs="Calibri"/>
          <w:sz w:val="28"/>
          <w:szCs w:val="28"/>
        </w:rPr>
        <w:t>(</w:t>
      </w:r>
      <w:r w:rsidR="0015029D" w:rsidRPr="0074723A">
        <w:rPr>
          <w:rFonts w:ascii="Calibri" w:hAnsi="Calibri" w:cs="Calibri"/>
          <w:sz w:val="28"/>
          <w:szCs w:val="28"/>
        </w:rPr>
        <w:t>e.g.,</w:t>
      </w:r>
      <w:r w:rsidRPr="0074723A">
        <w:rPr>
          <w:rFonts w:ascii="Calibri" w:hAnsi="Calibri" w:cs="Calibri"/>
          <w:sz w:val="28"/>
          <w:szCs w:val="28"/>
        </w:rPr>
        <w:t xml:space="preserve"> sitting still, following instructions and completing tasks</w:t>
      </w:r>
      <w:r>
        <w:rPr>
          <w:rFonts w:ascii="Calibri" w:hAnsi="Calibri" w:cs="Calibri"/>
          <w:sz w:val="28"/>
          <w:szCs w:val="28"/>
        </w:rPr>
        <w:t>)</w:t>
      </w:r>
      <w:r w:rsidRPr="0074723A">
        <w:rPr>
          <w:rFonts w:ascii="Calibri" w:hAnsi="Calibri" w:cs="Calibri"/>
          <w:sz w:val="28"/>
          <w:szCs w:val="28"/>
        </w:rPr>
        <w:t xml:space="preserve"> and notic</w:t>
      </w:r>
      <w:r>
        <w:rPr>
          <w:rFonts w:ascii="Calibri" w:hAnsi="Calibri" w:cs="Calibri"/>
          <w:sz w:val="28"/>
          <w:szCs w:val="28"/>
        </w:rPr>
        <w:t>e</w:t>
      </w:r>
      <w:r w:rsidRPr="0074723A">
        <w:rPr>
          <w:rFonts w:ascii="Calibri" w:hAnsi="Calibri" w:cs="Calibri"/>
          <w:sz w:val="28"/>
          <w:szCs w:val="28"/>
        </w:rPr>
        <w:t xml:space="preserve"> what has made these instances successful. Try to repeat the positive aspects of these instances as often as possible. </w:t>
      </w:r>
    </w:p>
    <w:p w14:paraId="5993759F" w14:textId="059AABD9" w:rsidR="0074723A" w:rsidRPr="0074723A" w:rsidRDefault="0074723A" w:rsidP="002E2A2C">
      <w:pPr>
        <w:pStyle w:val="ListParagraph"/>
        <w:numPr>
          <w:ilvl w:val="0"/>
          <w:numId w:val="12"/>
        </w:numPr>
        <w:spacing w:after="0" w:line="240" w:lineRule="auto"/>
        <w:jc w:val="both"/>
        <w:rPr>
          <w:rFonts w:ascii="Calibri" w:hAnsi="Calibri" w:cs="Calibri"/>
          <w:sz w:val="28"/>
          <w:szCs w:val="28"/>
        </w:rPr>
      </w:pPr>
      <w:r w:rsidRPr="0074723A">
        <w:rPr>
          <w:rFonts w:ascii="Calibri" w:hAnsi="Calibri" w:cs="Calibri"/>
          <w:sz w:val="28"/>
          <w:szCs w:val="28"/>
        </w:rPr>
        <w:t xml:space="preserve">The child should be involved in the selection of targets and rewards if possible, which will aid </w:t>
      </w:r>
      <w:r>
        <w:rPr>
          <w:rFonts w:ascii="Calibri" w:hAnsi="Calibri" w:cs="Calibri"/>
          <w:sz w:val="28"/>
          <w:szCs w:val="28"/>
        </w:rPr>
        <w:t>their</w:t>
      </w:r>
      <w:r w:rsidRPr="0074723A">
        <w:rPr>
          <w:rFonts w:ascii="Calibri" w:hAnsi="Calibri" w:cs="Calibri"/>
          <w:sz w:val="28"/>
          <w:szCs w:val="28"/>
        </w:rPr>
        <w:t xml:space="preserve"> compliance and motivation.</w:t>
      </w:r>
    </w:p>
    <w:p w14:paraId="77819D68" w14:textId="4D74D2D5" w:rsidR="0074723A" w:rsidRPr="00606069" w:rsidRDefault="0074723A" w:rsidP="0015029D">
      <w:pPr>
        <w:pStyle w:val="ListParagraph"/>
        <w:spacing w:after="0" w:line="240" w:lineRule="auto"/>
        <w:ind w:left="786"/>
        <w:jc w:val="both"/>
        <w:rPr>
          <w:rFonts w:cstheme="minorHAnsi"/>
          <w:sz w:val="28"/>
          <w:szCs w:val="28"/>
        </w:rPr>
      </w:pPr>
    </w:p>
    <w:p w14:paraId="1683C2FA" w14:textId="77777777" w:rsidR="00C56F14" w:rsidRPr="00C56F14" w:rsidRDefault="00C56F14" w:rsidP="0015029D">
      <w:pPr>
        <w:pStyle w:val="ListParagraph"/>
        <w:spacing w:after="0" w:line="240" w:lineRule="auto"/>
        <w:ind w:left="786"/>
        <w:jc w:val="both"/>
        <w:rPr>
          <w:rFonts w:cstheme="minorHAnsi"/>
          <w:sz w:val="28"/>
          <w:szCs w:val="28"/>
          <w:u w:val="single"/>
        </w:rPr>
      </w:pPr>
    </w:p>
    <w:p w14:paraId="227EC50F" w14:textId="77777777" w:rsidR="00606069" w:rsidRPr="0074723A" w:rsidRDefault="00606069" w:rsidP="0015029D">
      <w:pPr>
        <w:pStyle w:val="Title"/>
        <w:spacing w:after="0"/>
        <w:jc w:val="both"/>
        <w:rPr>
          <w:rFonts w:asciiTheme="minorHAnsi" w:hAnsiTheme="minorHAnsi"/>
          <w:b/>
          <w:color w:val="78923D" w:themeColor="accent1"/>
          <w:sz w:val="48"/>
          <w:szCs w:val="48"/>
        </w:rPr>
      </w:pPr>
      <w:r w:rsidRPr="0074723A">
        <w:rPr>
          <w:rFonts w:asciiTheme="minorHAnsi" w:hAnsiTheme="minorHAnsi"/>
          <w:b/>
          <w:color w:val="78923D" w:themeColor="accent1"/>
          <w:sz w:val="48"/>
          <w:szCs w:val="48"/>
        </w:rPr>
        <w:t>Sleep Management</w:t>
      </w:r>
    </w:p>
    <w:p w14:paraId="745A82E0" w14:textId="632EF5C0" w:rsidR="00606069" w:rsidRDefault="00606069" w:rsidP="0015029D">
      <w:pPr>
        <w:spacing w:after="0" w:line="240" w:lineRule="auto"/>
        <w:jc w:val="both"/>
        <w:rPr>
          <w:sz w:val="28"/>
          <w:szCs w:val="28"/>
        </w:rPr>
      </w:pPr>
      <w:r>
        <w:rPr>
          <w:sz w:val="28"/>
          <w:szCs w:val="28"/>
        </w:rPr>
        <w:t>Some c</w:t>
      </w:r>
      <w:r w:rsidRPr="00954BE0">
        <w:rPr>
          <w:sz w:val="28"/>
          <w:szCs w:val="28"/>
        </w:rPr>
        <w:t xml:space="preserve">hildren </w:t>
      </w:r>
      <w:r>
        <w:rPr>
          <w:sz w:val="28"/>
          <w:szCs w:val="28"/>
        </w:rPr>
        <w:t xml:space="preserve">to experience sleep difficulties. </w:t>
      </w:r>
      <w:r w:rsidR="0074723A">
        <w:rPr>
          <w:sz w:val="28"/>
          <w:szCs w:val="28"/>
        </w:rPr>
        <w:t>Some</w:t>
      </w:r>
      <w:r>
        <w:rPr>
          <w:sz w:val="28"/>
          <w:szCs w:val="28"/>
        </w:rPr>
        <w:t xml:space="preserve"> strategies that </w:t>
      </w:r>
      <w:r w:rsidR="0074723A">
        <w:rPr>
          <w:sz w:val="28"/>
          <w:szCs w:val="28"/>
        </w:rPr>
        <w:t xml:space="preserve">can </w:t>
      </w:r>
      <w:r>
        <w:rPr>
          <w:sz w:val="28"/>
          <w:szCs w:val="28"/>
        </w:rPr>
        <w:t xml:space="preserve">help to improve sleep hygiene </w:t>
      </w:r>
      <w:r w:rsidR="0074723A">
        <w:rPr>
          <w:sz w:val="28"/>
          <w:szCs w:val="28"/>
        </w:rPr>
        <w:t>are included below.</w:t>
      </w:r>
      <w:r>
        <w:rPr>
          <w:sz w:val="28"/>
          <w:szCs w:val="28"/>
        </w:rPr>
        <w:t xml:space="preserve"> </w:t>
      </w:r>
    </w:p>
    <w:p w14:paraId="4F5BAE94" w14:textId="59CEE5CF" w:rsidR="00606069" w:rsidRPr="00954BE0" w:rsidRDefault="00606069" w:rsidP="0015029D">
      <w:pPr>
        <w:spacing w:after="0" w:line="240" w:lineRule="auto"/>
        <w:jc w:val="both"/>
        <w:rPr>
          <w:sz w:val="28"/>
          <w:szCs w:val="28"/>
        </w:rPr>
      </w:pPr>
      <w:r>
        <w:rPr>
          <w:sz w:val="28"/>
          <w:szCs w:val="28"/>
        </w:rPr>
        <w:t>It is important to remember that getting to sleep when you are not feeling tired is not easy</w:t>
      </w:r>
      <w:r w:rsidR="0074723A">
        <w:rPr>
          <w:sz w:val="28"/>
          <w:szCs w:val="28"/>
        </w:rPr>
        <w:t>.</w:t>
      </w:r>
      <w:r>
        <w:rPr>
          <w:sz w:val="28"/>
          <w:szCs w:val="28"/>
        </w:rPr>
        <w:t xml:space="preserve"> Make sure your child knows they are not perceived as being disobedient or naughty and that you will try to find solutions</w:t>
      </w:r>
      <w:r w:rsidR="0074723A">
        <w:rPr>
          <w:sz w:val="28"/>
          <w:szCs w:val="28"/>
        </w:rPr>
        <w:t xml:space="preserve"> together</w:t>
      </w:r>
      <w:r>
        <w:rPr>
          <w:sz w:val="28"/>
          <w:szCs w:val="28"/>
        </w:rPr>
        <w:t xml:space="preserve"> to overcome the difficulty. </w:t>
      </w:r>
    </w:p>
    <w:p w14:paraId="0B45507D" w14:textId="77777777" w:rsidR="00606069" w:rsidRPr="003F6570" w:rsidRDefault="00606069" w:rsidP="0015029D">
      <w:pPr>
        <w:spacing w:after="0" w:line="240" w:lineRule="auto"/>
        <w:jc w:val="both"/>
        <w:rPr>
          <w:b/>
          <w:color w:val="78923D" w:themeColor="accent1"/>
          <w:sz w:val="32"/>
          <w:szCs w:val="32"/>
        </w:rPr>
      </w:pPr>
      <w:r w:rsidRPr="003F6570">
        <w:rPr>
          <w:b/>
          <w:color w:val="78923D" w:themeColor="accent1"/>
          <w:sz w:val="32"/>
          <w:szCs w:val="32"/>
        </w:rPr>
        <w:t>Daytime</w:t>
      </w:r>
    </w:p>
    <w:p w14:paraId="7D2D9463" w14:textId="77777777" w:rsidR="00606069" w:rsidRPr="00DD3AFC" w:rsidRDefault="00606069" w:rsidP="002E2A2C">
      <w:pPr>
        <w:pStyle w:val="ListParagraph"/>
        <w:numPr>
          <w:ilvl w:val="0"/>
          <w:numId w:val="2"/>
        </w:numPr>
        <w:spacing w:after="0" w:line="240" w:lineRule="auto"/>
        <w:jc w:val="both"/>
        <w:rPr>
          <w:sz w:val="28"/>
          <w:szCs w:val="28"/>
        </w:rPr>
      </w:pPr>
      <w:r w:rsidRPr="00DD3AFC">
        <w:rPr>
          <w:sz w:val="28"/>
          <w:szCs w:val="28"/>
        </w:rPr>
        <w:t>Avoid naps to ensure your child feels sleepy at night time.</w:t>
      </w:r>
    </w:p>
    <w:p w14:paraId="58A29705" w14:textId="77777777" w:rsidR="00606069" w:rsidRDefault="00606069" w:rsidP="002E2A2C">
      <w:pPr>
        <w:pStyle w:val="ListParagraph"/>
        <w:numPr>
          <w:ilvl w:val="0"/>
          <w:numId w:val="2"/>
        </w:numPr>
        <w:spacing w:after="0" w:line="240" w:lineRule="auto"/>
        <w:jc w:val="both"/>
        <w:rPr>
          <w:sz w:val="28"/>
          <w:szCs w:val="28"/>
        </w:rPr>
      </w:pPr>
      <w:r w:rsidRPr="00DD3AFC">
        <w:rPr>
          <w:sz w:val="28"/>
          <w:szCs w:val="28"/>
        </w:rPr>
        <w:t>Children with high energy levels may need to increase physical activity in the day so they feel tired at bedtime. This could include playing sport, running, trampolining or going to the park.</w:t>
      </w:r>
    </w:p>
    <w:p w14:paraId="70887ACC" w14:textId="77777777" w:rsidR="00606069" w:rsidRPr="00606069" w:rsidRDefault="00606069" w:rsidP="0015029D">
      <w:pPr>
        <w:spacing w:after="0" w:line="240" w:lineRule="auto"/>
        <w:jc w:val="both"/>
        <w:rPr>
          <w:b/>
          <w:color w:val="78923D" w:themeColor="accent1"/>
          <w:sz w:val="32"/>
          <w:szCs w:val="28"/>
        </w:rPr>
      </w:pPr>
      <w:r w:rsidRPr="00606069">
        <w:rPr>
          <w:b/>
          <w:color w:val="78923D" w:themeColor="accent1"/>
          <w:sz w:val="32"/>
          <w:szCs w:val="28"/>
        </w:rPr>
        <w:t>Bedtime</w:t>
      </w:r>
    </w:p>
    <w:p w14:paraId="3EDBD819" w14:textId="482BD157" w:rsidR="00606069" w:rsidRDefault="00606069" w:rsidP="002E2A2C">
      <w:pPr>
        <w:pStyle w:val="ListParagraph"/>
        <w:numPr>
          <w:ilvl w:val="0"/>
          <w:numId w:val="3"/>
        </w:numPr>
        <w:spacing w:after="0" w:line="240" w:lineRule="auto"/>
        <w:jc w:val="both"/>
        <w:rPr>
          <w:sz w:val="28"/>
          <w:szCs w:val="28"/>
        </w:rPr>
      </w:pPr>
      <w:r>
        <w:rPr>
          <w:sz w:val="28"/>
          <w:szCs w:val="28"/>
        </w:rPr>
        <w:t>Introduce a consistent and set bedtime routine which occurs at the same time each day. This aims to reduce stimulation at the end of the day to help your child wind down and relax before bed.</w:t>
      </w:r>
    </w:p>
    <w:p w14:paraId="12FE17D1" w14:textId="77777777" w:rsidR="00606069" w:rsidRDefault="00606069" w:rsidP="002E2A2C">
      <w:pPr>
        <w:pStyle w:val="ListParagraph"/>
        <w:numPr>
          <w:ilvl w:val="0"/>
          <w:numId w:val="3"/>
        </w:numPr>
        <w:spacing w:after="0" w:line="240" w:lineRule="auto"/>
        <w:jc w:val="both"/>
        <w:rPr>
          <w:sz w:val="28"/>
          <w:szCs w:val="28"/>
        </w:rPr>
      </w:pPr>
      <w:r>
        <w:rPr>
          <w:sz w:val="28"/>
          <w:szCs w:val="28"/>
        </w:rPr>
        <w:t>A routine may involve finishing an activity by a certain time (especially computer/media activities, physical activities and emotive programmes) and introducing a less stimulating one, such as:</w:t>
      </w:r>
    </w:p>
    <w:p w14:paraId="38E47382" w14:textId="77777777" w:rsidR="00606069" w:rsidRDefault="00606069" w:rsidP="002E2A2C">
      <w:pPr>
        <w:pStyle w:val="ListParagraph"/>
        <w:numPr>
          <w:ilvl w:val="1"/>
          <w:numId w:val="3"/>
        </w:numPr>
        <w:spacing w:after="0" w:line="240" w:lineRule="auto"/>
        <w:jc w:val="both"/>
        <w:rPr>
          <w:sz w:val="28"/>
          <w:szCs w:val="28"/>
        </w:rPr>
      </w:pPr>
      <w:r>
        <w:rPr>
          <w:sz w:val="28"/>
          <w:szCs w:val="28"/>
        </w:rPr>
        <w:t>Reading a book or having a book read to them (often better when read in bed)</w:t>
      </w:r>
    </w:p>
    <w:p w14:paraId="2F30201D" w14:textId="77777777" w:rsidR="00606069" w:rsidRDefault="00606069" w:rsidP="002E2A2C">
      <w:pPr>
        <w:pStyle w:val="ListParagraph"/>
        <w:numPr>
          <w:ilvl w:val="1"/>
          <w:numId w:val="3"/>
        </w:numPr>
        <w:spacing w:after="0" w:line="240" w:lineRule="auto"/>
        <w:jc w:val="both"/>
        <w:rPr>
          <w:sz w:val="28"/>
          <w:szCs w:val="28"/>
        </w:rPr>
      </w:pPr>
      <w:r>
        <w:rPr>
          <w:sz w:val="28"/>
          <w:szCs w:val="28"/>
        </w:rPr>
        <w:t>Having a bath</w:t>
      </w:r>
    </w:p>
    <w:p w14:paraId="644CC2DD" w14:textId="77777777" w:rsidR="00606069" w:rsidRDefault="00606069" w:rsidP="002E2A2C">
      <w:pPr>
        <w:pStyle w:val="ListParagraph"/>
        <w:numPr>
          <w:ilvl w:val="1"/>
          <w:numId w:val="3"/>
        </w:numPr>
        <w:spacing w:after="0" w:line="240" w:lineRule="auto"/>
        <w:jc w:val="both"/>
        <w:rPr>
          <w:sz w:val="28"/>
          <w:szCs w:val="28"/>
        </w:rPr>
      </w:pPr>
      <w:r>
        <w:rPr>
          <w:sz w:val="28"/>
          <w:szCs w:val="28"/>
        </w:rPr>
        <w:t>Making a story up together</w:t>
      </w:r>
    </w:p>
    <w:p w14:paraId="6FDC7951" w14:textId="77777777" w:rsidR="00606069" w:rsidRDefault="00606069" w:rsidP="002E2A2C">
      <w:pPr>
        <w:pStyle w:val="ListParagraph"/>
        <w:numPr>
          <w:ilvl w:val="1"/>
          <w:numId w:val="3"/>
        </w:numPr>
        <w:spacing w:after="0" w:line="240" w:lineRule="auto"/>
        <w:jc w:val="both"/>
        <w:rPr>
          <w:sz w:val="28"/>
          <w:szCs w:val="28"/>
        </w:rPr>
      </w:pPr>
      <w:r>
        <w:rPr>
          <w:sz w:val="28"/>
          <w:szCs w:val="28"/>
        </w:rPr>
        <w:t>Drawing a picture</w:t>
      </w:r>
    </w:p>
    <w:p w14:paraId="7826FAE1" w14:textId="77777777" w:rsidR="00606069" w:rsidRDefault="00606069" w:rsidP="002E2A2C">
      <w:pPr>
        <w:pStyle w:val="ListParagraph"/>
        <w:numPr>
          <w:ilvl w:val="1"/>
          <w:numId w:val="3"/>
        </w:numPr>
        <w:spacing w:after="0" w:line="240" w:lineRule="auto"/>
        <w:jc w:val="both"/>
        <w:rPr>
          <w:sz w:val="28"/>
          <w:szCs w:val="28"/>
        </w:rPr>
      </w:pPr>
      <w:r>
        <w:rPr>
          <w:sz w:val="28"/>
          <w:szCs w:val="28"/>
        </w:rPr>
        <w:t>Listening to relaxing music</w:t>
      </w:r>
    </w:p>
    <w:p w14:paraId="0A737DA8" w14:textId="77777777" w:rsidR="00606069" w:rsidRDefault="00606069" w:rsidP="002E2A2C">
      <w:pPr>
        <w:pStyle w:val="ListParagraph"/>
        <w:numPr>
          <w:ilvl w:val="0"/>
          <w:numId w:val="4"/>
        </w:numPr>
        <w:spacing w:after="0" w:line="240" w:lineRule="auto"/>
        <w:jc w:val="both"/>
        <w:rPr>
          <w:sz w:val="28"/>
          <w:szCs w:val="28"/>
        </w:rPr>
      </w:pPr>
      <w:r>
        <w:rPr>
          <w:sz w:val="28"/>
          <w:szCs w:val="28"/>
        </w:rPr>
        <w:t>Screen based activities should end at least one hour before bedtime (television, computers/laptops, mobile phones, tablets, game consoles). The light from these screens is thought to prevent the release of melatonin (a hormone which helps us to sleep).</w:t>
      </w:r>
    </w:p>
    <w:p w14:paraId="0BA84983" w14:textId="77777777" w:rsidR="00606069" w:rsidRDefault="00606069" w:rsidP="002E2A2C">
      <w:pPr>
        <w:pStyle w:val="ListParagraph"/>
        <w:numPr>
          <w:ilvl w:val="0"/>
          <w:numId w:val="4"/>
        </w:numPr>
        <w:spacing w:after="0" w:line="240" w:lineRule="auto"/>
        <w:jc w:val="both"/>
        <w:rPr>
          <w:sz w:val="28"/>
          <w:szCs w:val="28"/>
        </w:rPr>
      </w:pPr>
      <w:r>
        <w:rPr>
          <w:sz w:val="28"/>
          <w:szCs w:val="28"/>
        </w:rPr>
        <w:t>Avoid stimulating games and interactions at least one hour prior to bedtime to allow your child to calm down.</w:t>
      </w:r>
    </w:p>
    <w:p w14:paraId="5218D1E6" w14:textId="77777777" w:rsidR="00606069" w:rsidRDefault="00606069" w:rsidP="002E2A2C">
      <w:pPr>
        <w:pStyle w:val="ListParagraph"/>
        <w:numPr>
          <w:ilvl w:val="0"/>
          <w:numId w:val="4"/>
        </w:numPr>
        <w:spacing w:after="0" w:line="240" w:lineRule="auto"/>
        <w:jc w:val="both"/>
        <w:rPr>
          <w:sz w:val="28"/>
          <w:szCs w:val="28"/>
        </w:rPr>
      </w:pPr>
      <w:r>
        <w:rPr>
          <w:sz w:val="28"/>
          <w:szCs w:val="28"/>
        </w:rPr>
        <w:lastRenderedPageBreak/>
        <w:t>The routine can also include: packing their bag for school the next day, changing the bed, washing, brushing their teeth.</w:t>
      </w:r>
    </w:p>
    <w:p w14:paraId="1D393DF2" w14:textId="77777777" w:rsidR="00606069" w:rsidRDefault="00606069" w:rsidP="002E2A2C">
      <w:pPr>
        <w:pStyle w:val="ListParagraph"/>
        <w:numPr>
          <w:ilvl w:val="0"/>
          <w:numId w:val="4"/>
        </w:numPr>
        <w:spacing w:after="0" w:line="240" w:lineRule="auto"/>
        <w:jc w:val="both"/>
        <w:rPr>
          <w:sz w:val="28"/>
          <w:szCs w:val="28"/>
        </w:rPr>
      </w:pPr>
      <w:r>
        <w:rPr>
          <w:sz w:val="28"/>
          <w:szCs w:val="28"/>
        </w:rPr>
        <w:t>Specify the time your child should be up in their bedroom and what time they should be in bed. Going to bed at the same time every night helps the body develop a routine and a sleep cycle.</w:t>
      </w:r>
    </w:p>
    <w:p w14:paraId="380A3B24" w14:textId="77777777" w:rsidR="00606069" w:rsidRDefault="00606069" w:rsidP="002E2A2C">
      <w:pPr>
        <w:pStyle w:val="ListParagraph"/>
        <w:numPr>
          <w:ilvl w:val="0"/>
          <w:numId w:val="4"/>
        </w:numPr>
        <w:spacing w:after="0" w:line="240" w:lineRule="auto"/>
        <w:jc w:val="both"/>
        <w:rPr>
          <w:sz w:val="28"/>
          <w:szCs w:val="28"/>
        </w:rPr>
      </w:pPr>
      <w:r>
        <w:rPr>
          <w:sz w:val="28"/>
          <w:szCs w:val="28"/>
        </w:rPr>
        <w:t xml:space="preserve">Put up a notice or checklist about the bedtime routine in your child’s bedroom. Include on it the times the routine starts on weekdays and weekends. </w:t>
      </w:r>
    </w:p>
    <w:p w14:paraId="7B8B9FD4" w14:textId="77777777" w:rsidR="00606069" w:rsidRPr="00FC2846" w:rsidRDefault="00606069" w:rsidP="0015029D">
      <w:pPr>
        <w:spacing w:after="0" w:line="240" w:lineRule="auto"/>
        <w:jc w:val="both"/>
        <w:rPr>
          <w:b/>
          <w:color w:val="78923D" w:themeColor="accent1"/>
          <w:sz w:val="32"/>
          <w:szCs w:val="32"/>
        </w:rPr>
      </w:pPr>
      <w:r w:rsidRPr="00FC2846">
        <w:rPr>
          <w:b/>
          <w:color w:val="78923D" w:themeColor="accent1"/>
          <w:sz w:val="32"/>
          <w:szCs w:val="32"/>
        </w:rPr>
        <w:t>Sleep Environment</w:t>
      </w:r>
    </w:p>
    <w:p w14:paraId="367F7A5B" w14:textId="77777777" w:rsidR="00606069" w:rsidRDefault="00606069" w:rsidP="002E2A2C">
      <w:pPr>
        <w:pStyle w:val="ListParagraph"/>
        <w:numPr>
          <w:ilvl w:val="0"/>
          <w:numId w:val="5"/>
        </w:numPr>
        <w:spacing w:after="0" w:line="240" w:lineRule="auto"/>
        <w:jc w:val="both"/>
        <w:rPr>
          <w:sz w:val="28"/>
          <w:szCs w:val="28"/>
        </w:rPr>
      </w:pPr>
      <w:r>
        <w:rPr>
          <w:sz w:val="28"/>
          <w:szCs w:val="28"/>
        </w:rPr>
        <w:t>Create an optimal environment for your child to sleep in. Consider all the things around your child which may affect their sleep.</w:t>
      </w:r>
    </w:p>
    <w:p w14:paraId="5385D617" w14:textId="77777777" w:rsidR="00606069" w:rsidRDefault="00606069" w:rsidP="002E2A2C">
      <w:pPr>
        <w:pStyle w:val="ListParagraph"/>
        <w:numPr>
          <w:ilvl w:val="0"/>
          <w:numId w:val="5"/>
        </w:numPr>
        <w:spacing w:after="0" w:line="240" w:lineRule="auto"/>
        <w:jc w:val="both"/>
        <w:rPr>
          <w:sz w:val="28"/>
          <w:szCs w:val="28"/>
        </w:rPr>
      </w:pPr>
      <w:r>
        <w:rPr>
          <w:sz w:val="28"/>
          <w:szCs w:val="28"/>
        </w:rPr>
        <w:t xml:space="preserve">Minimise levels of noise as much as possible, although some children do settle better if you play soft, relaxing background music, white noise or an audiobook. </w:t>
      </w:r>
    </w:p>
    <w:p w14:paraId="507312D0" w14:textId="77777777" w:rsidR="00606069" w:rsidRPr="003F6570" w:rsidRDefault="00606069" w:rsidP="002E2A2C">
      <w:pPr>
        <w:pStyle w:val="ListParagraph"/>
        <w:numPr>
          <w:ilvl w:val="0"/>
          <w:numId w:val="5"/>
        </w:numPr>
        <w:spacing w:after="0" w:line="240" w:lineRule="auto"/>
        <w:jc w:val="both"/>
        <w:rPr>
          <w:sz w:val="28"/>
          <w:szCs w:val="28"/>
        </w:rPr>
      </w:pPr>
      <w:r>
        <w:rPr>
          <w:sz w:val="28"/>
          <w:szCs w:val="28"/>
        </w:rPr>
        <w:t xml:space="preserve">Make sure the room is at a comfortable temperature and the bed is warm and cosy. </w:t>
      </w:r>
    </w:p>
    <w:p w14:paraId="69A582F6" w14:textId="77777777" w:rsidR="00606069" w:rsidRPr="00FC2846" w:rsidRDefault="00606069" w:rsidP="002E2A2C">
      <w:pPr>
        <w:pStyle w:val="ListParagraph"/>
        <w:numPr>
          <w:ilvl w:val="0"/>
          <w:numId w:val="5"/>
        </w:numPr>
        <w:spacing w:after="0" w:line="240" w:lineRule="auto"/>
        <w:jc w:val="both"/>
        <w:rPr>
          <w:sz w:val="28"/>
          <w:szCs w:val="28"/>
        </w:rPr>
      </w:pPr>
      <w:r>
        <w:rPr>
          <w:sz w:val="28"/>
          <w:szCs w:val="28"/>
        </w:rPr>
        <w:t xml:space="preserve">Put in a night light if your child is afraid of the dark. </w:t>
      </w:r>
    </w:p>
    <w:p w14:paraId="7F488887" w14:textId="77777777" w:rsidR="0074723A" w:rsidRDefault="0074723A" w:rsidP="0015029D">
      <w:pPr>
        <w:spacing w:after="0" w:line="240" w:lineRule="auto"/>
        <w:jc w:val="both"/>
        <w:rPr>
          <w:b/>
          <w:color w:val="78923D" w:themeColor="accent1"/>
          <w:sz w:val="32"/>
          <w:szCs w:val="32"/>
        </w:rPr>
      </w:pPr>
    </w:p>
    <w:p w14:paraId="0D9E0990" w14:textId="54489352" w:rsidR="00606069" w:rsidRPr="00954BE0" w:rsidRDefault="00606069" w:rsidP="0015029D">
      <w:pPr>
        <w:spacing w:after="0" w:line="240" w:lineRule="auto"/>
        <w:jc w:val="both"/>
        <w:rPr>
          <w:b/>
          <w:color w:val="78923D" w:themeColor="accent1"/>
          <w:sz w:val="32"/>
          <w:szCs w:val="32"/>
        </w:rPr>
      </w:pPr>
      <w:r w:rsidRPr="00954BE0">
        <w:rPr>
          <w:b/>
          <w:color w:val="78923D" w:themeColor="accent1"/>
          <w:sz w:val="32"/>
          <w:szCs w:val="32"/>
        </w:rPr>
        <w:t>Keep a Diary</w:t>
      </w:r>
    </w:p>
    <w:p w14:paraId="02E185E6" w14:textId="77777777" w:rsidR="00606069" w:rsidRPr="00954BE0" w:rsidRDefault="00606069" w:rsidP="002E2A2C">
      <w:pPr>
        <w:pStyle w:val="ListParagraph"/>
        <w:numPr>
          <w:ilvl w:val="0"/>
          <w:numId w:val="1"/>
        </w:numPr>
        <w:spacing w:after="0" w:line="240" w:lineRule="auto"/>
        <w:jc w:val="both"/>
        <w:rPr>
          <w:sz w:val="28"/>
          <w:szCs w:val="28"/>
        </w:rPr>
      </w:pPr>
      <w:r w:rsidRPr="00954BE0">
        <w:rPr>
          <w:sz w:val="28"/>
          <w:szCs w:val="28"/>
        </w:rPr>
        <w:t>Keep a sleep diary and record in a chart:</w:t>
      </w:r>
    </w:p>
    <w:p w14:paraId="20DA7EF4" w14:textId="77777777" w:rsidR="00606069" w:rsidRPr="00954BE0" w:rsidRDefault="00606069" w:rsidP="002E2A2C">
      <w:pPr>
        <w:pStyle w:val="ListParagraph"/>
        <w:numPr>
          <w:ilvl w:val="1"/>
          <w:numId w:val="1"/>
        </w:numPr>
        <w:spacing w:after="0" w:line="240" w:lineRule="auto"/>
        <w:jc w:val="both"/>
        <w:rPr>
          <w:sz w:val="28"/>
          <w:szCs w:val="28"/>
        </w:rPr>
      </w:pPr>
      <w:r w:rsidRPr="00954BE0">
        <w:rPr>
          <w:sz w:val="28"/>
          <w:szCs w:val="28"/>
        </w:rPr>
        <w:t>All activities one hour before bedtime</w:t>
      </w:r>
    </w:p>
    <w:p w14:paraId="79452B89" w14:textId="77777777" w:rsidR="00606069" w:rsidRPr="00954BE0" w:rsidRDefault="00606069" w:rsidP="002E2A2C">
      <w:pPr>
        <w:pStyle w:val="ListParagraph"/>
        <w:numPr>
          <w:ilvl w:val="1"/>
          <w:numId w:val="1"/>
        </w:numPr>
        <w:spacing w:after="0" w:line="240" w:lineRule="auto"/>
        <w:jc w:val="both"/>
        <w:rPr>
          <w:sz w:val="28"/>
          <w:szCs w:val="28"/>
        </w:rPr>
      </w:pPr>
      <w:r w:rsidRPr="00954BE0">
        <w:rPr>
          <w:sz w:val="28"/>
          <w:szCs w:val="28"/>
        </w:rPr>
        <w:t>All foods/drinks consumed one hour before bedtime</w:t>
      </w:r>
    </w:p>
    <w:p w14:paraId="6DA40FE4" w14:textId="77777777" w:rsidR="00606069" w:rsidRPr="00954BE0" w:rsidRDefault="00606069" w:rsidP="002E2A2C">
      <w:pPr>
        <w:pStyle w:val="ListParagraph"/>
        <w:numPr>
          <w:ilvl w:val="1"/>
          <w:numId w:val="1"/>
        </w:numPr>
        <w:spacing w:after="0" w:line="240" w:lineRule="auto"/>
        <w:jc w:val="both"/>
        <w:rPr>
          <w:sz w:val="28"/>
          <w:szCs w:val="28"/>
        </w:rPr>
      </w:pPr>
      <w:r w:rsidRPr="00954BE0">
        <w:rPr>
          <w:sz w:val="28"/>
          <w:szCs w:val="28"/>
        </w:rPr>
        <w:t>Time your child went up to bed</w:t>
      </w:r>
    </w:p>
    <w:p w14:paraId="4A029809" w14:textId="77777777" w:rsidR="00606069" w:rsidRPr="00954BE0" w:rsidRDefault="00606069" w:rsidP="002E2A2C">
      <w:pPr>
        <w:pStyle w:val="ListParagraph"/>
        <w:numPr>
          <w:ilvl w:val="1"/>
          <w:numId w:val="1"/>
        </w:numPr>
        <w:spacing w:after="0" w:line="240" w:lineRule="auto"/>
        <w:jc w:val="both"/>
        <w:rPr>
          <w:sz w:val="28"/>
          <w:szCs w:val="28"/>
        </w:rPr>
      </w:pPr>
      <w:r w:rsidRPr="00954BE0">
        <w:rPr>
          <w:sz w:val="28"/>
          <w:szCs w:val="28"/>
        </w:rPr>
        <w:t>Time your child got into bed</w:t>
      </w:r>
    </w:p>
    <w:p w14:paraId="608F74FF" w14:textId="77777777" w:rsidR="00606069" w:rsidRPr="00954BE0" w:rsidRDefault="00606069" w:rsidP="002E2A2C">
      <w:pPr>
        <w:pStyle w:val="ListParagraph"/>
        <w:numPr>
          <w:ilvl w:val="1"/>
          <w:numId w:val="1"/>
        </w:numPr>
        <w:spacing w:after="0" w:line="240" w:lineRule="auto"/>
        <w:jc w:val="both"/>
        <w:rPr>
          <w:sz w:val="28"/>
          <w:szCs w:val="28"/>
        </w:rPr>
      </w:pPr>
      <w:r w:rsidRPr="00954BE0">
        <w:rPr>
          <w:sz w:val="28"/>
          <w:szCs w:val="28"/>
        </w:rPr>
        <w:t>Time your child went to sleep and the hours slept</w:t>
      </w:r>
    </w:p>
    <w:p w14:paraId="7A8851C5" w14:textId="77777777" w:rsidR="00606069" w:rsidRPr="00954BE0" w:rsidRDefault="00606069" w:rsidP="002E2A2C">
      <w:pPr>
        <w:pStyle w:val="ListParagraph"/>
        <w:numPr>
          <w:ilvl w:val="1"/>
          <w:numId w:val="1"/>
        </w:numPr>
        <w:spacing w:after="0" w:line="240" w:lineRule="auto"/>
        <w:jc w:val="both"/>
        <w:rPr>
          <w:sz w:val="28"/>
          <w:szCs w:val="28"/>
        </w:rPr>
      </w:pPr>
      <w:r w:rsidRPr="00954BE0">
        <w:rPr>
          <w:sz w:val="28"/>
          <w:szCs w:val="28"/>
        </w:rPr>
        <w:t>All sleep disturbances</w:t>
      </w:r>
    </w:p>
    <w:p w14:paraId="5AB5EB6D" w14:textId="77777777" w:rsidR="00606069" w:rsidRPr="00954BE0" w:rsidRDefault="00606069" w:rsidP="002E2A2C">
      <w:pPr>
        <w:pStyle w:val="ListParagraph"/>
        <w:numPr>
          <w:ilvl w:val="1"/>
          <w:numId w:val="1"/>
        </w:numPr>
        <w:spacing w:after="0" w:line="240" w:lineRule="auto"/>
        <w:jc w:val="both"/>
        <w:rPr>
          <w:sz w:val="28"/>
          <w:szCs w:val="28"/>
        </w:rPr>
      </w:pPr>
      <w:r w:rsidRPr="00954BE0">
        <w:rPr>
          <w:sz w:val="28"/>
          <w:szCs w:val="28"/>
        </w:rPr>
        <w:t>Time your child awakens in the morning</w:t>
      </w:r>
    </w:p>
    <w:p w14:paraId="10158DFE" w14:textId="77777777" w:rsidR="00606069" w:rsidRPr="00954BE0" w:rsidRDefault="00606069" w:rsidP="0015029D">
      <w:pPr>
        <w:pStyle w:val="ListParagraph"/>
        <w:spacing w:after="0" w:line="240" w:lineRule="auto"/>
        <w:ind w:left="1440"/>
        <w:jc w:val="both"/>
        <w:rPr>
          <w:sz w:val="28"/>
          <w:szCs w:val="28"/>
        </w:rPr>
      </w:pPr>
    </w:p>
    <w:p w14:paraId="25F4F123" w14:textId="77777777" w:rsidR="00606069" w:rsidRPr="00C53B2F" w:rsidRDefault="00606069" w:rsidP="002E2A2C">
      <w:pPr>
        <w:pStyle w:val="ListParagraph"/>
        <w:numPr>
          <w:ilvl w:val="0"/>
          <w:numId w:val="1"/>
        </w:numPr>
        <w:spacing w:after="0" w:line="240" w:lineRule="auto"/>
        <w:jc w:val="both"/>
        <w:rPr>
          <w:sz w:val="28"/>
          <w:szCs w:val="28"/>
        </w:rPr>
      </w:pPr>
      <w:r w:rsidRPr="00954BE0">
        <w:rPr>
          <w:sz w:val="28"/>
          <w:szCs w:val="28"/>
        </w:rPr>
        <w:t>Also note what methods seem to help and what doesn’t seem to help.</w:t>
      </w:r>
    </w:p>
    <w:p w14:paraId="40D39778" w14:textId="77777777" w:rsidR="00606069" w:rsidRPr="00C53B2F" w:rsidRDefault="00606069" w:rsidP="002E2A2C">
      <w:pPr>
        <w:pStyle w:val="ListParagraph"/>
        <w:numPr>
          <w:ilvl w:val="0"/>
          <w:numId w:val="1"/>
        </w:numPr>
        <w:spacing w:after="0" w:line="240" w:lineRule="auto"/>
        <w:jc w:val="both"/>
        <w:rPr>
          <w:sz w:val="28"/>
          <w:szCs w:val="28"/>
        </w:rPr>
      </w:pPr>
      <w:r w:rsidRPr="00C53B2F">
        <w:rPr>
          <w:sz w:val="28"/>
          <w:szCs w:val="28"/>
        </w:rPr>
        <w:t>If you consult a</w:t>
      </w:r>
      <w:r>
        <w:rPr>
          <w:sz w:val="28"/>
          <w:szCs w:val="28"/>
        </w:rPr>
        <w:t xml:space="preserve"> clinician</w:t>
      </w:r>
      <w:r w:rsidRPr="00C53B2F">
        <w:rPr>
          <w:sz w:val="28"/>
          <w:szCs w:val="28"/>
        </w:rPr>
        <w:t xml:space="preserve"> about your child’s sleep difficulties, take</w:t>
      </w:r>
      <w:r>
        <w:rPr>
          <w:sz w:val="28"/>
          <w:szCs w:val="28"/>
        </w:rPr>
        <w:br/>
      </w:r>
      <w:r w:rsidRPr="00C53B2F">
        <w:rPr>
          <w:sz w:val="28"/>
          <w:szCs w:val="28"/>
        </w:rPr>
        <w:t>the sleep diary with you as this will help your receive appropriate advice and support.</w:t>
      </w:r>
    </w:p>
    <w:p w14:paraId="1066A293" w14:textId="77777777" w:rsidR="00606069" w:rsidRPr="00DD0282" w:rsidRDefault="00606069" w:rsidP="0015029D">
      <w:pPr>
        <w:spacing w:after="0" w:line="240" w:lineRule="auto"/>
        <w:jc w:val="both"/>
        <w:rPr>
          <w:b/>
          <w:color w:val="78923D" w:themeColor="accent1"/>
          <w:sz w:val="32"/>
          <w:szCs w:val="32"/>
        </w:rPr>
      </w:pPr>
      <w:r w:rsidRPr="00DD0282">
        <w:rPr>
          <w:b/>
          <w:color w:val="78923D" w:themeColor="accent1"/>
          <w:sz w:val="32"/>
          <w:szCs w:val="32"/>
        </w:rPr>
        <w:t>Disruptive Behaviour</w:t>
      </w:r>
    </w:p>
    <w:p w14:paraId="4C779BEC" w14:textId="77777777" w:rsidR="00606069" w:rsidRDefault="00606069" w:rsidP="002E2A2C">
      <w:pPr>
        <w:pStyle w:val="ListParagraph"/>
        <w:numPr>
          <w:ilvl w:val="0"/>
          <w:numId w:val="6"/>
        </w:numPr>
        <w:spacing w:after="0" w:line="240" w:lineRule="auto"/>
        <w:jc w:val="both"/>
        <w:rPr>
          <w:sz w:val="28"/>
          <w:szCs w:val="28"/>
        </w:rPr>
      </w:pPr>
      <w:r w:rsidRPr="00DD0282">
        <w:rPr>
          <w:sz w:val="28"/>
          <w:szCs w:val="28"/>
        </w:rPr>
        <w:t>Set rules about getting out of bed and playing. The child must have clear rules about what they can and cannot do. Add these rules to the bedtime routine notice or checklist.</w:t>
      </w:r>
    </w:p>
    <w:p w14:paraId="23A58141" w14:textId="77777777" w:rsidR="00606069" w:rsidRDefault="00606069" w:rsidP="002E2A2C">
      <w:pPr>
        <w:pStyle w:val="ListParagraph"/>
        <w:numPr>
          <w:ilvl w:val="0"/>
          <w:numId w:val="6"/>
        </w:numPr>
        <w:spacing w:after="0" w:line="240" w:lineRule="auto"/>
        <w:jc w:val="both"/>
        <w:rPr>
          <w:sz w:val="28"/>
          <w:szCs w:val="28"/>
        </w:rPr>
      </w:pPr>
      <w:r>
        <w:rPr>
          <w:sz w:val="28"/>
          <w:szCs w:val="28"/>
        </w:rPr>
        <w:t xml:space="preserve">Reinforce bedtime routines </w:t>
      </w:r>
      <w:r w:rsidRPr="00DD0282">
        <w:rPr>
          <w:sz w:val="28"/>
          <w:szCs w:val="28"/>
        </w:rPr>
        <w:t xml:space="preserve">that are </w:t>
      </w:r>
      <w:r>
        <w:rPr>
          <w:sz w:val="28"/>
          <w:szCs w:val="28"/>
        </w:rPr>
        <w:t>not kept to</w:t>
      </w:r>
      <w:r w:rsidRPr="00DD0282">
        <w:rPr>
          <w:sz w:val="28"/>
          <w:szCs w:val="28"/>
        </w:rPr>
        <w:t xml:space="preserve"> by pointing to the notice or checklist and </w:t>
      </w:r>
      <w:r>
        <w:rPr>
          <w:sz w:val="28"/>
          <w:szCs w:val="28"/>
        </w:rPr>
        <w:t>remind</w:t>
      </w:r>
      <w:r w:rsidRPr="00DD0282">
        <w:rPr>
          <w:sz w:val="28"/>
          <w:szCs w:val="28"/>
        </w:rPr>
        <w:t xml:space="preserve"> your child to go back to bed. Re-set bedtime music or noise to help them settle. Try not to shout or argue with your child as the aim is to keep the child calm and settle them back to sleep. </w:t>
      </w:r>
    </w:p>
    <w:p w14:paraId="1F5C7042" w14:textId="77777777" w:rsidR="00606069" w:rsidRDefault="00606069" w:rsidP="002E2A2C">
      <w:pPr>
        <w:pStyle w:val="ListParagraph"/>
        <w:numPr>
          <w:ilvl w:val="0"/>
          <w:numId w:val="6"/>
        </w:numPr>
        <w:spacing w:after="0" w:line="240" w:lineRule="auto"/>
        <w:jc w:val="both"/>
        <w:rPr>
          <w:sz w:val="28"/>
          <w:szCs w:val="28"/>
        </w:rPr>
      </w:pPr>
      <w:r w:rsidRPr="00DD0282">
        <w:rPr>
          <w:sz w:val="28"/>
          <w:szCs w:val="28"/>
        </w:rPr>
        <w:lastRenderedPageBreak/>
        <w:t xml:space="preserve">Remove </w:t>
      </w:r>
      <w:r>
        <w:rPr>
          <w:sz w:val="28"/>
          <w:szCs w:val="28"/>
        </w:rPr>
        <w:t xml:space="preserve">relevant </w:t>
      </w:r>
      <w:r w:rsidRPr="00DD0282">
        <w:rPr>
          <w:sz w:val="28"/>
          <w:szCs w:val="28"/>
        </w:rPr>
        <w:t>items</w:t>
      </w:r>
      <w:r>
        <w:rPr>
          <w:sz w:val="28"/>
          <w:szCs w:val="28"/>
        </w:rPr>
        <w:t>,</w:t>
      </w:r>
      <w:r w:rsidRPr="00DD0282">
        <w:rPr>
          <w:sz w:val="28"/>
          <w:szCs w:val="28"/>
        </w:rPr>
        <w:t xml:space="preserve"> </w:t>
      </w:r>
      <w:r>
        <w:rPr>
          <w:sz w:val="28"/>
          <w:szCs w:val="28"/>
        </w:rPr>
        <w:t xml:space="preserve">such as technology, </w:t>
      </w:r>
      <w:r w:rsidRPr="00DD0282">
        <w:rPr>
          <w:sz w:val="28"/>
          <w:szCs w:val="28"/>
        </w:rPr>
        <w:t xml:space="preserve">from your child’s room at night which </w:t>
      </w:r>
      <w:r>
        <w:rPr>
          <w:sz w:val="28"/>
          <w:szCs w:val="28"/>
        </w:rPr>
        <w:t>they may be tempted to play with</w:t>
      </w:r>
      <w:r w:rsidRPr="00DD0282">
        <w:rPr>
          <w:sz w:val="28"/>
          <w:szCs w:val="28"/>
        </w:rPr>
        <w:t>.</w:t>
      </w:r>
    </w:p>
    <w:p w14:paraId="384B5F0E" w14:textId="77777777" w:rsidR="00606069" w:rsidRDefault="00606069" w:rsidP="002E2A2C">
      <w:pPr>
        <w:pStyle w:val="ListParagraph"/>
        <w:numPr>
          <w:ilvl w:val="0"/>
          <w:numId w:val="6"/>
        </w:numPr>
        <w:spacing w:after="0" w:line="240" w:lineRule="auto"/>
        <w:jc w:val="both"/>
        <w:rPr>
          <w:sz w:val="28"/>
          <w:szCs w:val="28"/>
        </w:rPr>
      </w:pPr>
      <w:r w:rsidRPr="00DD0282">
        <w:rPr>
          <w:sz w:val="28"/>
          <w:szCs w:val="28"/>
        </w:rPr>
        <w:t xml:space="preserve">Do not give your child reasons to get out of bed. Make sure they have had a drink, been to the toilet and got their things ready for the next day before they go to bed. </w:t>
      </w:r>
    </w:p>
    <w:p w14:paraId="3E8A7613" w14:textId="77777777" w:rsidR="00606069" w:rsidRDefault="00606069" w:rsidP="002E2A2C">
      <w:pPr>
        <w:pStyle w:val="ListParagraph"/>
        <w:numPr>
          <w:ilvl w:val="0"/>
          <w:numId w:val="6"/>
        </w:numPr>
        <w:spacing w:after="0" w:line="240" w:lineRule="auto"/>
        <w:jc w:val="both"/>
        <w:rPr>
          <w:sz w:val="28"/>
          <w:szCs w:val="28"/>
        </w:rPr>
      </w:pPr>
      <w:r>
        <w:rPr>
          <w:sz w:val="28"/>
          <w:szCs w:val="28"/>
        </w:rPr>
        <w:t>Use a star chart to reward good effort and behaviour. You can find these online.</w:t>
      </w:r>
    </w:p>
    <w:p w14:paraId="60E09682" w14:textId="77777777" w:rsidR="00606069" w:rsidRPr="00DD0282" w:rsidRDefault="00606069" w:rsidP="0015029D">
      <w:pPr>
        <w:spacing w:after="0" w:line="240" w:lineRule="auto"/>
        <w:jc w:val="both"/>
        <w:rPr>
          <w:b/>
          <w:color w:val="78923D" w:themeColor="accent1"/>
          <w:sz w:val="32"/>
          <w:szCs w:val="32"/>
        </w:rPr>
      </w:pPr>
      <w:r w:rsidRPr="00DD0282">
        <w:rPr>
          <w:b/>
          <w:color w:val="78923D" w:themeColor="accent1"/>
          <w:sz w:val="32"/>
          <w:szCs w:val="32"/>
        </w:rPr>
        <w:t>Diet</w:t>
      </w:r>
    </w:p>
    <w:p w14:paraId="22FAF0BD" w14:textId="77777777" w:rsidR="00606069" w:rsidRDefault="00606069" w:rsidP="002E2A2C">
      <w:pPr>
        <w:pStyle w:val="ListParagraph"/>
        <w:numPr>
          <w:ilvl w:val="0"/>
          <w:numId w:val="7"/>
        </w:numPr>
        <w:spacing w:after="0" w:line="240" w:lineRule="auto"/>
        <w:jc w:val="both"/>
        <w:rPr>
          <w:sz w:val="28"/>
          <w:szCs w:val="28"/>
        </w:rPr>
      </w:pPr>
      <w:r w:rsidRPr="00DD0282">
        <w:rPr>
          <w:sz w:val="28"/>
          <w:szCs w:val="28"/>
        </w:rPr>
        <w:t>Cut out caffeine and avoid it for at least 6 hours before bedtime. This includes tea, coffee and fizzy drinks.</w:t>
      </w:r>
    </w:p>
    <w:p w14:paraId="7597175C" w14:textId="77777777" w:rsidR="000551B2" w:rsidRPr="000551B2" w:rsidRDefault="00606069" w:rsidP="000551B2">
      <w:pPr>
        <w:pStyle w:val="ListParagraph"/>
        <w:numPr>
          <w:ilvl w:val="0"/>
          <w:numId w:val="7"/>
        </w:numPr>
        <w:shd w:val="clear" w:color="auto" w:fill="FFFFFF"/>
        <w:spacing w:after="0" w:line="240" w:lineRule="auto"/>
        <w:ind w:left="714"/>
        <w:jc w:val="both"/>
        <w:rPr>
          <w:rFonts w:eastAsia="Times New Roman" w:cs="Arial"/>
          <w:color w:val="333333"/>
          <w:sz w:val="24"/>
          <w:szCs w:val="28"/>
          <w:lang w:eastAsia="en-GB"/>
        </w:rPr>
      </w:pPr>
      <w:r w:rsidRPr="00C56F14">
        <w:rPr>
          <w:sz w:val="28"/>
          <w:szCs w:val="28"/>
        </w:rPr>
        <w:t xml:space="preserve">A glass of warm milk before bed can be helpful. </w:t>
      </w:r>
    </w:p>
    <w:p w14:paraId="3026D237" w14:textId="77777777" w:rsidR="000551B2" w:rsidRDefault="000551B2" w:rsidP="000551B2">
      <w:pPr>
        <w:shd w:val="clear" w:color="auto" w:fill="FFFFFF"/>
        <w:spacing w:after="0" w:line="240" w:lineRule="auto"/>
        <w:jc w:val="both"/>
        <w:rPr>
          <w:rFonts w:ascii="Calibri" w:hAnsi="Calibri" w:cs="Calibri"/>
        </w:rPr>
      </w:pPr>
    </w:p>
    <w:p w14:paraId="36D8FD14" w14:textId="77777777" w:rsidR="000551B2" w:rsidRDefault="000551B2" w:rsidP="000551B2">
      <w:pPr>
        <w:shd w:val="clear" w:color="auto" w:fill="FFFFFF"/>
        <w:spacing w:after="0" w:line="240" w:lineRule="auto"/>
        <w:jc w:val="both"/>
        <w:rPr>
          <w:rFonts w:ascii="Calibri" w:hAnsi="Calibri" w:cs="Calibri"/>
        </w:rPr>
      </w:pPr>
    </w:p>
    <w:p w14:paraId="0CBE5ADE" w14:textId="77777777" w:rsidR="00160C3C" w:rsidRDefault="00160C3C" w:rsidP="000551B2">
      <w:pPr>
        <w:pStyle w:val="Title"/>
        <w:spacing w:after="0"/>
        <w:jc w:val="both"/>
        <w:rPr>
          <w:rFonts w:asciiTheme="minorHAnsi" w:hAnsiTheme="minorHAnsi"/>
          <w:b/>
          <w:color w:val="78923D" w:themeColor="accent1"/>
          <w:sz w:val="48"/>
          <w:szCs w:val="48"/>
        </w:rPr>
      </w:pPr>
    </w:p>
    <w:p w14:paraId="5CC487D7" w14:textId="4A0A6B2C" w:rsidR="000551B2" w:rsidRPr="000551B2" w:rsidRDefault="000551B2" w:rsidP="000551B2">
      <w:pPr>
        <w:pStyle w:val="Title"/>
        <w:spacing w:after="0"/>
        <w:jc w:val="both"/>
        <w:rPr>
          <w:rFonts w:asciiTheme="minorHAnsi" w:hAnsiTheme="minorHAnsi"/>
          <w:b/>
          <w:color w:val="78923D" w:themeColor="accent1"/>
          <w:sz w:val="48"/>
          <w:szCs w:val="48"/>
        </w:rPr>
      </w:pPr>
      <w:r w:rsidRPr="000551B2">
        <w:rPr>
          <w:rFonts w:asciiTheme="minorHAnsi" w:hAnsiTheme="minorHAnsi"/>
          <w:b/>
          <w:color w:val="78923D" w:themeColor="accent1"/>
          <w:sz w:val="48"/>
          <w:szCs w:val="48"/>
        </w:rPr>
        <w:t>Managing behaviour that challenges</w:t>
      </w:r>
    </w:p>
    <w:p w14:paraId="07A6F987" w14:textId="77777777" w:rsidR="000551B2" w:rsidRDefault="000551B2" w:rsidP="000551B2">
      <w:pPr>
        <w:spacing w:after="0" w:line="240" w:lineRule="auto"/>
        <w:rPr>
          <w:rFonts w:ascii="Calibri" w:hAnsi="Calibri" w:cs="Calibri"/>
        </w:rPr>
      </w:pPr>
    </w:p>
    <w:p w14:paraId="3B344FDD" w14:textId="77777777" w:rsidR="003E7C46" w:rsidRDefault="00C07713" w:rsidP="009B3671">
      <w:pPr>
        <w:spacing w:after="0" w:line="240" w:lineRule="auto"/>
        <w:jc w:val="both"/>
        <w:rPr>
          <w:rFonts w:ascii="Calibri" w:hAnsi="Calibri" w:cs="Calibri"/>
          <w:i/>
          <w:iCs/>
          <w:sz w:val="28"/>
          <w:szCs w:val="28"/>
        </w:rPr>
      </w:pPr>
      <w:r w:rsidRPr="00764A45">
        <w:rPr>
          <w:rFonts w:ascii="Calibri" w:hAnsi="Calibri" w:cs="Calibri"/>
          <w:sz w:val="28"/>
          <w:szCs w:val="28"/>
        </w:rPr>
        <w:t>Managing behaviour that challenges can be very difficult</w:t>
      </w:r>
      <w:r w:rsidR="00561A52" w:rsidRPr="00764A45">
        <w:rPr>
          <w:rFonts w:ascii="Calibri" w:hAnsi="Calibri" w:cs="Calibri"/>
          <w:sz w:val="28"/>
          <w:szCs w:val="28"/>
        </w:rPr>
        <w:t xml:space="preserve">. </w:t>
      </w:r>
      <w:r w:rsidR="000551B2" w:rsidRPr="00764A45">
        <w:rPr>
          <w:rFonts w:ascii="Calibri" w:hAnsi="Calibri" w:cs="Calibri"/>
          <w:sz w:val="28"/>
          <w:szCs w:val="28"/>
        </w:rPr>
        <w:t xml:space="preserve">In general, when difficulties arise, discuss options openly and carefully with </w:t>
      </w:r>
      <w:r w:rsidRPr="00764A45">
        <w:rPr>
          <w:rFonts w:ascii="Calibri" w:hAnsi="Calibri" w:cs="Calibri"/>
          <w:sz w:val="28"/>
          <w:szCs w:val="28"/>
        </w:rPr>
        <w:t xml:space="preserve">your child. They may benefit from </w:t>
      </w:r>
      <w:r w:rsidR="000551B2" w:rsidRPr="00764A45">
        <w:rPr>
          <w:rFonts w:ascii="Calibri" w:hAnsi="Calibri" w:cs="Calibri"/>
          <w:sz w:val="28"/>
          <w:szCs w:val="28"/>
        </w:rPr>
        <w:t xml:space="preserve">clear descriptions of emotions, consequences, and </w:t>
      </w:r>
      <w:r w:rsidRPr="00764A45">
        <w:rPr>
          <w:rFonts w:ascii="Calibri" w:hAnsi="Calibri" w:cs="Calibri"/>
          <w:sz w:val="28"/>
          <w:szCs w:val="28"/>
        </w:rPr>
        <w:t>e</w:t>
      </w:r>
      <w:r w:rsidR="000551B2" w:rsidRPr="00764A45">
        <w:rPr>
          <w:rFonts w:ascii="Calibri" w:hAnsi="Calibri" w:cs="Calibri"/>
          <w:sz w:val="28"/>
          <w:szCs w:val="28"/>
        </w:rPr>
        <w:t>xpected reactions</w:t>
      </w:r>
      <w:r w:rsidR="000551B2" w:rsidRPr="009B3671">
        <w:rPr>
          <w:rFonts w:ascii="Calibri" w:hAnsi="Calibri" w:cs="Calibri"/>
          <w:i/>
          <w:iCs/>
          <w:sz w:val="28"/>
          <w:szCs w:val="28"/>
        </w:rPr>
        <w:t>.</w:t>
      </w:r>
    </w:p>
    <w:p w14:paraId="572AF11E" w14:textId="77777777" w:rsidR="003E7C46" w:rsidRDefault="003E7C46" w:rsidP="009B3671">
      <w:pPr>
        <w:spacing w:after="0" w:line="240" w:lineRule="auto"/>
        <w:jc w:val="both"/>
        <w:rPr>
          <w:rFonts w:ascii="Calibri" w:hAnsi="Calibri" w:cs="Calibri"/>
          <w:i/>
          <w:iCs/>
          <w:sz w:val="28"/>
          <w:szCs w:val="28"/>
        </w:rPr>
      </w:pPr>
    </w:p>
    <w:p w14:paraId="61AD0EF7" w14:textId="666C080C" w:rsidR="00053BDD" w:rsidRDefault="00AF1F1C" w:rsidP="009B3671">
      <w:pPr>
        <w:spacing w:after="0" w:line="240" w:lineRule="auto"/>
        <w:jc w:val="both"/>
        <w:rPr>
          <w:i/>
          <w:iCs/>
          <w:highlight w:val="yellow"/>
        </w:rPr>
      </w:pPr>
      <w:r>
        <w:rPr>
          <w:rFonts w:ascii="Calibri" w:hAnsi="Calibri" w:cs="Calibri"/>
          <w:sz w:val="28"/>
          <w:szCs w:val="28"/>
        </w:rPr>
        <w:t>If your child is stressed, r</w:t>
      </w:r>
      <w:r w:rsidR="00053BDD" w:rsidRPr="009B3671">
        <w:rPr>
          <w:sz w:val="28"/>
          <w:szCs w:val="28"/>
        </w:rPr>
        <w:t>educe the language you use when</w:t>
      </w:r>
      <w:r w:rsidR="003E7C46">
        <w:rPr>
          <w:sz w:val="28"/>
          <w:szCs w:val="28"/>
        </w:rPr>
        <w:t xml:space="preserve"> talking to</w:t>
      </w:r>
      <w:r w:rsidR="00053BDD" w:rsidRPr="009B3671">
        <w:rPr>
          <w:sz w:val="28"/>
          <w:szCs w:val="28"/>
        </w:rPr>
        <w:t xml:space="preserve"> </w:t>
      </w:r>
      <w:r>
        <w:rPr>
          <w:sz w:val="28"/>
          <w:szCs w:val="28"/>
        </w:rPr>
        <w:t>them</w:t>
      </w:r>
      <w:r w:rsidR="00053BDD" w:rsidRPr="009B3671">
        <w:rPr>
          <w:sz w:val="28"/>
          <w:szCs w:val="28"/>
        </w:rPr>
        <w:t xml:space="preserve">. Say their name first. Use key worlds such as “I” language (e.g. “I can see your upset” or “I can see you are angry”).  Allow time for your child to process what you have said. Repeat the information using the same words if necessary. Give instructions in order </w:t>
      </w:r>
      <w:r w:rsidR="009B3671" w:rsidRPr="009B3671">
        <w:rPr>
          <w:sz w:val="28"/>
          <w:szCs w:val="28"/>
        </w:rPr>
        <w:t>and break them down into simple steps.</w:t>
      </w:r>
      <w:r w:rsidR="009B3671" w:rsidRPr="009B3671">
        <w:rPr>
          <w:i/>
          <w:iCs/>
          <w:sz w:val="24"/>
          <w:szCs w:val="24"/>
        </w:rPr>
        <w:t xml:space="preserve"> </w:t>
      </w:r>
    </w:p>
    <w:p w14:paraId="55DC1A40" w14:textId="47240999" w:rsidR="000551B2" w:rsidRPr="00764A45" w:rsidRDefault="000551B2" w:rsidP="009B3671">
      <w:pPr>
        <w:spacing w:after="0" w:line="240" w:lineRule="auto"/>
        <w:jc w:val="both"/>
        <w:rPr>
          <w:rFonts w:ascii="Calibri" w:hAnsi="Calibri" w:cs="Calibri"/>
          <w:sz w:val="28"/>
          <w:szCs w:val="28"/>
        </w:rPr>
      </w:pPr>
    </w:p>
    <w:p w14:paraId="77E7DF90" w14:textId="78BFCB80" w:rsidR="000551B2" w:rsidRPr="0038567A" w:rsidRDefault="000551B2" w:rsidP="009B3671">
      <w:pPr>
        <w:spacing w:after="0" w:line="240" w:lineRule="auto"/>
        <w:jc w:val="both"/>
        <w:rPr>
          <w:rFonts w:ascii="Calibri" w:hAnsi="Calibri" w:cs="Calibri"/>
          <w:sz w:val="28"/>
          <w:szCs w:val="28"/>
        </w:rPr>
      </w:pPr>
      <w:r w:rsidRPr="00764A45">
        <w:rPr>
          <w:rFonts w:ascii="Calibri" w:hAnsi="Calibri" w:cs="Calibri"/>
          <w:sz w:val="28"/>
          <w:szCs w:val="28"/>
        </w:rPr>
        <w:t>Confrontation is rarely helpful</w:t>
      </w:r>
      <w:r w:rsidR="00C07713" w:rsidRPr="00764A45">
        <w:rPr>
          <w:rFonts w:ascii="Calibri" w:hAnsi="Calibri" w:cs="Calibri"/>
          <w:sz w:val="28"/>
          <w:szCs w:val="28"/>
        </w:rPr>
        <w:t xml:space="preserve">. </w:t>
      </w:r>
      <w:r w:rsidRPr="00764A45">
        <w:rPr>
          <w:rFonts w:ascii="Calibri" w:hAnsi="Calibri" w:cs="Calibri"/>
          <w:sz w:val="28"/>
          <w:szCs w:val="28"/>
        </w:rPr>
        <w:t xml:space="preserve">If </w:t>
      </w:r>
      <w:r w:rsidR="00C07713" w:rsidRPr="00764A45">
        <w:rPr>
          <w:rFonts w:ascii="Calibri" w:hAnsi="Calibri" w:cs="Calibri"/>
          <w:sz w:val="28"/>
          <w:szCs w:val="28"/>
        </w:rPr>
        <w:t>your child</w:t>
      </w:r>
      <w:r w:rsidRPr="00764A45">
        <w:rPr>
          <w:rFonts w:ascii="Calibri" w:hAnsi="Calibri" w:cs="Calibri"/>
          <w:sz w:val="28"/>
          <w:szCs w:val="28"/>
        </w:rPr>
        <w:t xml:space="preserve"> makes a deliberate choice not to comply and is struggling to overcome the situation a careful sensitive approach that offers alternatives and choices could be more </w:t>
      </w:r>
      <w:r w:rsidRPr="0038567A">
        <w:rPr>
          <w:rFonts w:ascii="Calibri" w:hAnsi="Calibri" w:cs="Calibri"/>
          <w:sz w:val="28"/>
          <w:szCs w:val="28"/>
        </w:rPr>
        <w:t>helpful.</w:t>
      </w:r>
    </w:p>
    <w:p w14:paraId="70EEEB14" w14:textId="18BD4897" w:rsidR="00F0556A" w:rsidRPr="0038567A" w:rsidRDefault="00F0556A" w:rsidP="009B3671">
      <w:pPr>
        <w:spacing w:after="0" w:line="240" w:lineRule="auto"/>
        <w:jc w:val="both"/>
        <w:rPr>
          <w:rFonts w:ascii="Calibri" w:hAnsi="Calibri" w:cs="Calibri"/>
          <w:sz w:val="28"/>
          <w:szCs w:val="28"/>
        </w:rPr>
      </w:pPr>
    </w:p>
    <w:p w14:paraId="3096991B" w14:textId="7B41E6D5" w:rsidR="00F0556A" w:rsidRPr="0038567A" w:rsidRDefault="00F0556A" w:rsidP="009B3671">
      <w:pPr>
        <w:spacing w:after="0" w:line="240" w:lineRule="auto"/>
        <w:rPr>
          <w:rFonts w:ascii="Calibri" w:hAnsi="Calibri" w:cs="Calibri"/>
          <w:sz w:val="28"/>
          <w:szCs w:val="28"/>
        </w:rPr>
      </w:pPr>
      <w:r w:rsidRPr="0038567A">
        <w:rPr>
          <w:sz w:val="28"/>
          <w:szCs w:val="28"/>
        </w:rPr>
        <w:t>Having clear, firm and consistent boundaries at all times</w:t>
      </w:r>
      <w:r w:rsidR="0038567A" w:rsidRPr="0038567A">
        <w:rPr>
          <w:sz w:val="28"/>
          <w:szCs w:val="28"/>
        </w:rPr>
        <w:t xml:space="preserve"> for your child</w:t>
      </w:r>
      <w:r w:rsidRPr="0038567A">
        <w:rPr>
          <w:sz w:val="28"/>
          <w:szCs w:val="28"/>
        </w:rPr>
        <w:t xml:space="preserve"> is key. Be clear about what </w:t>
      </w:r>
      <w:r w:rsidR="0038567A" w:rsidRPr="0038567A">
        <w:rPr>
          <w:sz w:val="28"/>
          <w:szCs w:val="28"/>
        </w:rPr>
        <w:t xml:space="preserve">is </w:t>
      </w:r>
      <w:r w:rsidRPr="0038567A">
        <w:rPr>
          <w:sz w:val="28"/>
          <w:szCs w:val="28"/>
        </w:rPr>
        <w:t>acceptable behaviour and what is not and be consistent with this.</w:t>
      </w:r>
    </w:p>
    <w:p w14:paraId="3DE979A5" w14:textId="77777777" w:rsidR="000551B2" w:rsidRPr="000551B2" w:rsidRDefault="000551B2" w:rsidP="000551B2">
      <w:pPr>
        <w:spacing w:after="0" w:line="240" w:lineRule="auto"/>
        <w:rPr>
          <w:rFonts w:ascii="Calibri" w:hAnsi="Calibri" w:cs="Calibri"/>
        </w:rPr>
      </w:pPr>
    </w:p>
    <w:p w14:paraId="7E3636E3" w14:textId="77777777" w:rsidR="00160C3C" w:rsidRDefault="00160C3C" w:rsidP="000551B2">
      <w:pPr>
        <w:spacing w:after="0" w:line="240" w:lineRule="auto"/>
        <w:jc w:val="both"/>
        <w:rPr>
          <w:b/>
          <w:color w:val="78923D" w:themeColor="accent1"/>
          <w:sz w:val="32"/>
          <w:szCs w:val="32"/>
        </w:rPr>
      </w:pPr>
      <w:bookmarkStart w:id="1" w:name="_Toc529272173"/>
    </w:p>
    <w:p w14:paraId="5E4CCB59" w14:textId="77777777" w:rsidR="00160C3C" w:rsidRDefault="00160C3C" w:rsidP="000551B2">
      <w:pPr>
        <w:spacing w:after="0" w:line="240" w:lineRule="auto"/>
        <w:jc w:val="both"/>
        <w:rPr>
          <w:b/>
          <w:color w:val="78923D" w:themeColor="accent1"/>
          <w:sz w:val="32"/>
          <w:szCs w:val="32"/>
        </w:rPr>
      </w:pPr>
    </w:p>
    <w:p w14:paraId="0C22B71C" w14:textId="77777777" w:rsidR="00160C3C" w:rsidRDefault="00160C3C" w:rsidP="000551B2">
      <w:pPr>
        <w:spacing w:after="0" w:line="240" w:lineRule="auto"/>
        <w:jc w:val="both"/>
        <w:rPr>
          <w:b/>
          <w:color w:val="78923D" w:themeColor="accent1"/>
          <w:sz w:val="32"/>
          <w:szCs w:val="32"/>
        </w:rPr>
      </w:pPr>
    </w:p>
    <w:p w14:paraId="24054D95" w14:textId="77777777" w:rsidR="00160C3C" w:rsidRDefault="00160C3C" w:rsidP="000551B2">
      <w:pPr>
        <w:spacing w:after="0" w:line="240" w:lineRule="auto"/>
        <w:jc w:val="both"/>
        <w:rPr>
          <w:b/>
          <w:color w:val="78923D" w:themeColor="accent1"/>
          <w:sz w:val="32"/>
          <w:szCs w:val="32"/>
        </w:rPr>
      </w:pPr>
    </w:p>
    <w:p w14:paraId="1578A11C" w14:textId="2AD76332" w:rsidR="000551B2" w:rsidRPr="000551B2" w:rsidRDefault="000551B2" w:rsidP="000551B2">
      <w:pPr>
        <w:spacing w:after="0" w:line="240" w:lineRule="auto"/>
        <w:jc w:val="both"/>
        <w:rPr>
          <w:b/>
          <w:color w:val="78923D" w:themeColor="accent1"/>
          <w:sz w:val="32"/>
          <w:szCs w:val="32"/>
        </w:rPr>
      </w:pPr>
      <w:r w:rsidRPr="000551B2">
        <w:rPr>
          <w:b/>
          <w:color w:val="78923D" w:themeColor="accent1"/>
          <w:sz w:val="32"/>
          <w:szCs w:val="32"/>
        </w:rPr>
        <w:lastRenderedPageBreak/>
        <w:t>Acknowledge feelings</w:t>
      </w:r>
      <w:bookmarkEnd w:id="1"/>
    </w:p>
    <w:p w14:paraId="3FCDDDC0" w14:textId="65F14A0D" w:rsidR="000551B2" w:rsidRPr="00764A45" w:rsidRDefault="000551B2" w:rsidP="000D52EB">
      <w:pPr>
        <w:spacing w:after="0" w:line="240" w:lineRule="auto"/>
        <w:jc w:val="both"/>
        <w:rPr>
          <w:rFonts w:ascii="Calibri" w:hAnsi="Calibri" w:cs="Calibri"/>
          <w:sz w:val="28"/>
          <w:szCs w:val="28"/>
          <w:lang w:eastAsia="en-GB"/>
        </w:rPr>
      </w:pPr>
      <w:r w:rsidRPr="00764A45">
        <w:rPr>
          <w:rFonts w:ascii="Calibri" w:hAnsi="Calibri" w:cs="Calibri"/>
          <w:sz w:val="28"/>
          <w:szCs w:val="28"/>
          <w:lang w:val="en"/>
        </w:rPr>
        <w:t>Acknowledge the angry and frustrated feelings - d</w:t>
      </w:r>
      <w:r w:rsidRPr="00764A45">
        <w:rPr>
          <w:rFonts w:ascii="Calibri" w:hAnsi="Calibri" w:cs="Calibri"/>
          <w:sz w:val="28"/>
          <w:szCs w:val="28"/>
          <w:lang w:eastAsia="en-GB"/>
        </w:rPr>
        <w:t xml:space="preserve">o not dismiss the emotions that </w:t>
      </w:r>
      <w:r w:rsidR="00561A52" w:rsidRPr="00764A45">
        <w:rPr>
          <w:rFonts w:ascii="Calibri" w:hAnsi="Calibri" w:cs="Calibri"/>
          <w:sz w:val="28"/>
          <w:szCs w:val="28"/>
          <w:lang w:eastAsia="en-GB"/>
        </w:rPr>
        <w:t>your child feels</w:t>
      </w:r>
      <w:r w:rsidRPr="00764A45">
        <w:rPr>
          <w:rFonts w:ascii="Calibri" w:hAnsi="Calibri" w:cs="Calibri"/>
          <w:sz w:val="28"/>
          <w:szCs w:val="28"/>
          <w:lang w:eastAsia="en-GB"/>
        </w:rPr>
        <w:t xml:space="preserve"> </w:t>
      </w:r>
      <w:r w:rsidR="00561A52" w:rsidRPr="00764A45">
        <w:rPr>
          <w:rFonts w:ascii="Calibri" w:hAnsi="Calibri" w:cs="Calibri"/>
          <w:sz w:val="28"/>
          <w:szCs w:val="28"/>
          <w:lang w:eastAsia="en-GB"/>
        </w:rPr>
        <w:t>(</w:t>
      </w:r>
      <w:r w:rsidRPr="00764A45">
        <w:rPr>
          <w:rFonts w:ascii="Calibri" w:hAnsi="Calibri" w:cs="Calibri"/>
          <w:sz w:val="28"/>
          <w:szCs w:val="28"/>
          <w:lang w:val="en"/>
        </w:rPr>
        <w:t xml:space="preserve">e.g. </w:t>
      </w:r>
      <w:r w:rsidR="00C15E5C" w:rsidRPr="00764A45">
        <w:rPr>
          <w:rFonts w:ascii="Calibri" w:hAnsi="Calibri" w:cs="Calibri"/>
          <w:sz w:val="28"/>
          <w:szCs w:val="28"/>
          <w:lang w:val="en"/>
        </w:rPr>
        <w:t>‘</w:t>
      </w:r>
      <w:r w:rsidRPr="00764A45">
        <w:rPr>
          <w:rFonts w:ascii="Calibri" w:hAnsi="Calibri" w:cs="Calibri"/>
          <w:sz w:val="28"/>
          <w:szCs w:val="28"/>
          <w:lang w:val="en" w:eastAsia="en-GB"/>
        </w:rPr>
        <w:t>‘wow, that made you upset, I wonder if you are sad that he took your toy away</w:t>
      </w:r>
      <w:r w:rsidR="00603ADF">
        <w:rPr>
          <w:rFonts w:ascii="Calibri" w:hAnsi="Calibri" w:cs="Calibri"/>
          <w:sz w:val="28"/>
          <w:szCs w:val="28"/>
          <w:lang w:val="en" w:eastAsia="en-GB"/>
        </w:rPr>
        <w:t>”</w:t>
      </w:r>
      <w:r w:rsidR="00C15E5C" w:rsidRPr="00764A45">
        <w:rPr>
          <w:rFonts w:ascii="Calibri" w:hAnsi="Calibri" w:cs="Calibri"/>
          <w:sz w:val="28"/>
          <w:szCs w:val="28"/>
          <w:lang w:val="en" w:eastAsia="en-GB"/>
        </w:rPr>
        <w:t>). A</w:t>
      </w:r>
      <w:r w:rsidRPr="00764A45">
        <w:rPr>
          <w:rFonts w:ascii="Calibri" w:hAnsi="Calibri" w:cs="Calibri"/>
          <w:sz w:val="28"/>
          <w:szCs w:val="28"/>
          <w:lang w:val="en"/>
        </w:rPr>
        <w:t>cknowledging feelings helps a child feel more understood.</w:t>
      </w:r>
    </w:p>
    <w:p w14:paraId="75D4A8A2" w14:textId="77777777" w:rsidR="00C15E5C" w:rsidRPr="00764A45" w:rsidRDefault="00C15E5C" w:rsidP="000D52EB">
      <w:pPr>
        <w:spacing w:after="0" w:line="240" w:lineRule="auto"/>
        <w:jc w:val="both"/>
        <w:rPr>
          <w:rFonts w:ascii="Calibri" w:hAnsi="Calibri" w:cs="Calibri"/>
          <w:sz w:val="28"/>
          <w:szCs w:val="28"/>
          <w:lang w:val="en"/>
        </w:rPr>
      </w:pPr>
    </w:p>
    <w:p w14:paraId="57C0D8DA" w14:textId="74CF21BC" w:rsidR="000551B2" w:rsidRPr="00764A45" w:rsidRDefault="000551B2" w:rsidP="000D52EB">
      <w:pPr>
        <w:spacing w:after="0" w:line="240" w:lineRule="auto"/>
        <w:jc w:val="both"/>
        <w:rPr>
          <w:rFonts w:ascii="Calibri" w:hAnsi="Calibri" w:cs="Calibri"/>
          <w:sz w:val="28"/>
          <w:szCs w:val="28"/>
          <w:lang w:eastAsia="en-GB"/>
        </w:rPr>
      </w:pPr>
      <w:r w:rsidRPr="00764A45">
        <w:rPr>
          <w:rFonts w:ascii="Calibri" w:hAnsi="Calibri" w:cs="Calibri"/>
          <w:sz w:val="28"/>
          <w:szCs w:val="28"/>
          <w:lang w:val="en"/>
        </w:rPr>
        <w:t xml:space="preserve">Help </w:t>
      </w:r>
      <w:r w:rsidR="00C15E5C" w:rsidRPr="00764A45">
        <w:rPr>
          <w:rFonts w:ascii="Calibri" w:hAnsi="Calibri" w:cs="Calibri"/>
          <w:sz w:val="28"/>
          <w:szCs w:val="28"/>
          <w:lang w:val="en"/>
        </w:rPr>
        <w:t>your child</w:t>
      </w:r>
      <w:r w:rsidRPr="00764A45">
        <w:rPr>
          <w:rFonts w:ascii="Calibri" w:hAnsi="Calibri" w:cs="Calibri"/>
          <w:sz w:val="28"/>
          <w:szCs w:val="28"/>
          <w:lang w:val="en"/>
        </w:rPr>
        <w:t xml:space="preserve"> to appropriately express </w:t>
      </w:r>
      <w:r w:rsidR="00C15E5C" w:rsidRPr="00764A45">
        <w:rPr>
          <w:rFonts w:ascii="Calibri" w:hAnsi="Calibri" w:cs="Calibri"/>
          <w:sz w:val="28"/>
          <w:szCs w:val="28"/>
          <w:lang w:val="en"/>
        </w:rPr>
        <w:t>their</w:t>
      </w:r>
      <w:r w:rsidRPr="00764A45">
        <w:rPr>
          <w:rFonts w:ascii="Calibri" w:hAnsi="Calibri" w:cs="Calibri"/>
          <w:sz w:val="28"/>
          <w:szCs w:val="28"/>
          <w:lang w:val="en"/>
        </w:rPr>
        <w:t xml:space="preserve"> feelings. This will make explosions become less likely. E.g. ‘Why don’t you show me how you’re feeling by...’ </w:t>
      </w:r>
    </w:p>
    <w:p w14:paraId="1C4C15B0" w14:textId="77777777" w:rsidR="000551B2" w:rsidRPr="00764A45" w:rsidRDefault="000551B2" w:rsidP="000D52EB">
      <w:pPr>
        <w:pStyle w:val="ListParagraph"/>
        <w:numPr>
          <w:ilvl w:val="0"/>
          <w:numId w:val="18"/>
        </w:numPr>
        <w:spacing w:after="0" w:line="240" w:lineRule="auto"/>
        <w:jc w:val="both"/>
        <w:rPr>
          <w:rFonts w:ascii="Calibri" w:hAnsi="Calibri" w:cs="Calibri"/>
          <w:sz w:val="28"/>
          <w:szCs w:val="28"/>
        </w:rPr>
      </w:pPr>
      <w:r w:rsidRPr="00764A45">
        <w:rPr>
          <w:rFonts w:ascii="Calibri" w:hAnsi="Calibri" w:cs="Calibri"/>
          <w:sz w:val="28"/>
          <w:szCs w:val="28"/>
          <w:lang w:val="en"/>
        </w:rPr>
        <w:t xml:space="preserve">Using words to say how you feel </w:t>
      </w:r>
    </w:p>
    <w:p w14:paraId="2DE8C965" w14:textId="77777777" w:rsidR="000551B2" w:rsidRPr="00764A45" w:rsidRDefault="000551B2" w:rsidP="000D52EB">
      <w:pPr>
        <w:pStyle w:val="ListParagraph"/>
        <w:numPr>
          <w:ilvl w:val="0"/>
          <w:numId w:val="18"/>
        </w:numPr>
        <w:spacing w:after="0" w:line="240" w:lineRule="auto"/>
        <w:jc w:val="both"/>
        <w:rPr>
          <w:rFonts w:ascii="Calibri" w:hAnsi="Calibri" w:cs="Calibri"/>
          <w:sz w:val="28"/>
          <w:szCs w:val="28"/>
        </w:rPr>
      </w:pPr>
      <w:r w:rsidRPr="00764A45">
        <w:rPr>
          <w:rFonts w:ascii="Calibri" w:hAnsi="Calibri" w:cs="Calibri"/>
          <w:sz w:val="28"/>
          <w:szCs w:val="28"/>
        </w:rPr>
        <w:t xml:space="preserve">Going to your calm place to give your brain some thinking time  </w:t>
      </w:r>
    </w:p>
    <w:p w14:paraId="5682F3F8" w14:textId="77777777" w:rsidR="000551B2" w:rsidRPr="00764A45" w:rsidRDefault="000551B2" w:rsidP="000D52EB">
      <w:pPr>
        <w:pStyle w:val="ListParagraph"/>
        <w:numPr>
          <w:ilvl w:val="0"/>
          <w:numId w:val="18"/>
        </w:numPr>
        <w:spacing w:after="0" w:line="240" w:lineRule="auto"/>
        <w:jc w:val="both"/>
        <w:rPr>
          <w:rFonts w:ascii="Calibri" w:hAnsi="Calibri" w:cs="Calibri"/>
          <w:sz w:val="28"/>
          <w:szCs w:val="28"/>
        </w:rPr>
      </w:pPr>
      <w:r w:rsidRPr="00764A45">
        <w:rPr>
          <w:rFonts w:ascii="Calibri" w:hAnsi="Calibri" w:cs="Calibri"/>
          <w:sz w:val="28"/>
          <w:szCs w:val="28"/>
          <w:lang w:val="en"/>
        </w:rPr>
        <w:t xml:space="preserve">Drawing a picture </w:t>
      </w:r>
    </w:p>
    <w:p w14:paraId="78D6477C" w14:textId="77777777" w:rsidR="000551B2" w:rsidRPr="00764A45" w:rsidRDefault="000551B2" w:rsidP="000D52EB">
      <w:pPr>
        <w:pStyle w:val="ListParagraph"/>
        <w:numPr>
          <w:ilvl w:val="0"/>
          <w:numId w:val="18"/>
        </w:numPr>
        <w:spacing w:after="0" w:line="240" w:lineRule="auto"/>
        <w:jc w:val="both"/>
        <w:rPr>
          <w:rFonts w:ascii="Calibri" w:hAnsi="Calibri" w:cs="Calibri"/>
          <w:sz w:val="28"/>
          <w:szCs w:val="28"/>
        </w:rPr>
      </w:pPr>
      <w:r w:rsidRPr="00764A45">
        <w:rPr>
          <w:rFonts w:ascii="Calibri" w:hAnsi="Calibri" w:cs="Calibri"/>
          <w:sz w:val="28"/>
          <w:szCs w:val="28"/>
        </w:rPr>
        <w:t>Tell yourself you can handle this</w:t>
      </w:r>
    </w:p>
    <w:p w14:paraId="4F814A72" w14:textId="77777777" w:rsidR="000551B2" w:rsidRPr="00764A45" w:rsidRDefault="000551B2" w:rsidP="000D52EB">
      <w:pPr>
        <w:pStyle w:val="ListParagraph"/>
        <w:numPr>
          <w:ilvl w:val="0"/>
          <w:numId w:val="18"/>
        </w:numPr>
        <w:spacing w:after="0" w:line="240" w:lineRule="auto"/>
        <w:jc w:val="both"/>
        <w:rPr>
          <w:rFonts w:ascii="Calibri" w:hAnsi="Calibri" w:cs="Calibri"/>
          <w:sz w:val="28"/>
          <w:szCs w:val="28"/>
        </w:rPr>
      </w:pPr>
      <w:r w:rsidRPr="00764A45">
        <w:rPr>
          <w:rFonts w:ascii="Calibri" w:hAnsi="Calibri" w:cs="Calibri"/>
          <w:sz w:val="28"/>
          <w:szCs w:val="28"/>
        </w:rPr>
        <w:t>Say to yourself ‘be calm, be calm, be calm’</w:t>
      </w:r>
    </w:p>
    <w:p w14:paraId="2E11CE8F" w14:textId="77777777" w:rsidR="000551B2" w:rsidRPr="00764A45" w:rsidRDefault="000551B2" w:rsidP="000D52EB">
      <w:pPr>
        <w:pStyle w:val="ListParagraph"/>
        <w:numPr>
          <w:ilvl w:val="0"/>
          <w:numId w:val="18"/>
        </w:numPr>
        <w:spacing w:after="0" w:line="240" w:lineRule="auto"/>
        <w:jc w:val="both"/>
        <w:rPr>
          <w:rFonts w:ascii="Calibri" w:hAnsi="Calibri" w:cs="Calibri"/>
          <w:sz w:val="28"/>
          <w:szCs w:val="28"/>
        </w:rPr>
      </w:pPr>
      <w:r w:rsidRPr="00764A45">
        <w:rPr>
          <w:rFonts w:ascii="Calibri" w:hAnsi="Calibri" w:cs="Calibri"/>
          <w:sz w:val="28"/>
          <w:szCs w:val="28"/>
        </w:rPr>
        <w:t>Walking away</w:t>
      </w:r>
    </w:p>
    <w:p w14:paraId="7C2E00F0" w14:textId="77777777" w:rsidR="000551B2" w:rsidRPr="00764A45" w:rsidRDefault="000551B2" w:rsidP="000D52EB">
      <w:pPr>
        <w:pStyle w:val="ListParagraph"/>
        <w:numPr>
          <w:ilvl w:val="0"/>
          <w:numId w:val="18"/>
        </w:numPr>
        <w:spacing w:after="0" w:line="240" w:lineRule="auto"/>
        <w:jc w:val="both"/>
        <w:rPr>
          <w:rFonts w:ascii="Calibri" w:hAnsi="Calibri" w:cs="Calibri"/>
          <w:sz w:val="28"/>
          <w:szCs w:val="28"/>
        </w:rPr>
      </w:pPr>
      <w:r w:rsidRPr="00764A45">
        <w:rPr>
          <w:rFonts w:ascii="Calibri" w:hAnsi="Calibri" w:cs="Calibri"/>
          <w:sz w:val="28"/>
          <w:szCs w:val="28"/>
        </w:rPr>
        <w:t xml:space="preserve">Counting to 20 </w:t>
      </w:r>
    </w:p>
    <w:p w14:paraId="0BE6F1D9" w14:textId="77777777" w:rsidR="000551B2" w:rsidRPr="00764A45" w:rsidRDefault="000551B2" w:rsidP="000D52EB">
      <w:pPr>
        <w:pStyle w:val="ListParagraph"/>
        <w:numPr>
          <w:ilvl w:val="0"/>
          <w:numId w:val="18"/>
        </w:numPr>
        <w:spacing w:after="0" w:line="240" w:lineRule="auto"/>
        <w:jc w:val="both"/>
        <w:rPr>
          <w:rFonts w:ascii="Calibri" w:hAnsi="Calibri" w:cs="Calibri"/>
          <w:sz w:val="28"/>
          <w:szCs w:val="28"/>
        </w:rPr>
      </w:pPr>
      <w:r w:rsidRPr="00764A45">
        <w:rPr>
          <w:rFonts w:ascii="Calibri" w:hAnsi="Calibri" w:cs="Calibri"/>
          <w:sz w:val="28"/>
          <w:szCs w:val="28"/>
        </w:rPr>
        <w:t>Breathing deeply</w:t>
      </w:r>
    </w:p>
    <w:p w14:paraId="35D8D2A5" w14:textId="77777777" w:rsidR="000551B2" w:rsidRPr="00764A45" w:rsidRDefault="000551B2" w:rsidP="000D52EB">
      <w:pPr>
        <w:pStyle w:val="ListParagraph"/>
        <w:numPr>
          <w:ilvl w:val="0"/>
          <w:numId w:val="18"/>
        </w:numPr>
        <w:spacing w:after="0" w:line="240" w:lineRule="auto"/>
        <w:jc w:val="both"/>
        <w:rPr>
          <w:rFonts w:ascii="Calibri" w:hAnsi="Calibri" w:cs="Calibri"/>
          <w:sz w:val="28"/>
          <w:szCs w:val="28"/>
        </w:rPr>
      </w:pPr>
      <w:r w:rsidRPr="00764A45">
        <w:rPr>
          <w:rFonts w:ascii="Calibri" w:hAnsi="Calibri" w:cs="Calibri"/>
          <w:sz w:val="28"/>
          <w:szCs w:val="28"/>
        </w:rPr>
        <w:t>Tensing and relaxing muscles</w:t>
      </w:r>
    </w:p>
    <w:p w14:paraId="5A15E25A" w14:textId="77777777" w:rsidR="000551B2" w:rsidRPr="00764A45" w:rsidRDefault="000551B2" w:rsidP="000D52EB">
      <w:pPr>
        <w:pStyle w:val="ListParagraph"/>
        <w:numPr>
          <w:ilvl w:val="0"/>
          <w:numId w:val="18"/>
        </w:numPr>
        <w:spacing w:after="0" w:line="240" w:lineRule="auto"/>
        <w:jc w:val="both"/>
        <w:rPr>
          <w:rFonts w:ascii="Calibri" w:hAnsi="Calibri" w:cs="Calibri"/>
          <w:sz w:val="28"/>
          <w:szCs w:val="28"/>
        </w:rPr>
      </w:pPr>
      <w:r w:rsidRPr="00764A45">
        <w:rPr>
          <w:rFonts w:ascii="Calibri" w:hAnsi="Calibri" w:cs="Calibri"/>
          <w:sz w:val="28"/>
          <w:szCs w:val="28"/>
        </w:rPr>
        <w:t>Do exercises (running/ jumping)</w:t>
      </w:r>
    </w:p>
    <w:p w14:paraId="14996B71" w14:textId="77777777" w:rsidR="000551B2" w:rsidRPr="00764A45" w:rsidRDefault="000551B2" w:rsidP="000D52EB">
      <w:pPr>
        <w:pStyle w:val="ListParagraph"/>
        <w:numPr>
          <w:ilvl w:val="0"/>
          <w:numId w:val="18"/>
        </w:numPr>
        <w:spacing w:after="0" w:line="240" w:lineRule="auto"/>
        <w:jc w:val="both"/>
        <w:rPr>
          <w:rFonts w:ascii="Calibri" w:hAnsi="Calibri" w:cs="Calibri"/>
          <w:sz w:val="28"/>
          <w:szCs w:val="28"/>
          <w:lang w:val="en"/>
        </w:rPr>
      </w:pPr>
      <w:r w:rsidRPr="00764A45">
        <w:rPr>
          <w:rFonts w:ascii="Calibri" w:hAnsi="Calibri" w:cs="Calibri"/>
          <w:sz w:val="28"/>
          <w:szCs w:val="28"/>
          <w:lang w:val="en"/>
        </w:rPr>
        <w:t xml:space="preserve">Hitting a cushion </w:t>
      </w:r>
    </w:p>
    <w:p w14:paraId="5CBB923C" w14:textId="2FDF50FB" w:rsidR="000551B2" w:rsidRPr="006F77A8" w:rsidRDefault="000551B2" w:rsidP="000D52EB">
      <w:pPr>
        <w:pStyle w:val="ListParagraph"/>
        <w:numPr>
          <w:ilvl w:val="0"/>
          <w:numId w:val="18"/>
        </w:numPr>
        <w:spacing w:after="0" w:line="240" w:lineRule="auto"/>
        <w:jc w:val="both"/>
        <w:rPr>
          <w:rFonts w:ascii="Calibri" w:hAnsi="Calibri" w:cs="Calibri"/>
          <w:sz w:val="28"/>
          <w:szCs w:val="28"/>
        </w:rPr>
      </w:pPr>
      <w:r w:rsidRPr="00764A45">
        <w:rPr>
          <w:rFonts w:ascii="Calibri" w:hAnsi="Calibri" w:cs="Calibri"/>
          <w:sz w:val="28"/>
          <w:szCs w:val="28"/>
          <w:lang w:val="en"/>
        </w:rPr>
        <w:t>Ripping up scrap paper</w:t>
      </w:r>
    </w:p>
    <w:p w14:paraId="25327DA9" w14:textId="30790444" w:rsidR="006F77A8" w:rsidRDefault="006F77A8" w:rsidP="006F77A8">
      <w:pPr>
        <w:spacing w:after="0" w:line="240" w:lineRule="auto"/>
        <w:jc w:val="both"/>
        <w:rPr>
          <w:rFonts w:ascii="Calibri" w:hAnsi="Calibri" w:cs="Calibri"/>
          <w:sz w:val="28"/>
          <w:szCs w:val="28"/>
        </w:rPr>
      </w:pPr>
    </w:p>
    <w:p w14:paraId="2DA57F4B" w14:textId="0846090D" w:rsidR="006F77A8" w:rsidRDefault="006F77A8" w:rsidP="006F77A8">
      <w:pPr>
        <w:spacing w:after="0" w:line="240" w:lineRule="auto"/>
        <w:jc w:val="both"/>
        <w:rPr>
          <w:sz w:val="28"/>
          <w:szCs w:val="28"/>
        </w:rPr>
      </w:pPr>
      <w:r w:rsidRPr="006F77A8">
        <w:rPr>
          <w:sz w:val="28"/>
          <w:szCs w:val="28"/>
        </w:rPr>
        <w:t xml:space="preserve">Develop some flashcards together that your child can write or draw on how </w:t>
      </w:r>
      <w:r>
        <w:rPr>
          <w:sz w:val="28"/>
          <w:szCs w:val="28"/>
        </w:rPr>
        <w:t>they are</w:t>
      </w:r>
      <w:r w:rsidRPr="006F77A8">
        <w:rPr>
          <w:sz w:val="28"/>
          <w:szCs w:val="28"/>
        </w:rPr>
        <w:t xml:space="preserve"> feeling</w:t>
      </w:r>
      <w:r>
        <w:rPr>
          <w:sz w:val="28"/>
          <w:szCs w:val="28"/>
        </w:rPr>
        <w:t xml:space="preserve">. They </w:t>
      </w:r>
      <w:r w:rsidRPr="006F77A8">
        <w:rPr>
          <w:sz w:val="28"/>
          <w:szCs w:val="28"/>
        </w:rPr>
        <w:t>can use the</w:t>
      </w:r>
      <w:r w:rsidR="00C275ED">
        <w:rPr>
          <w:sz w:val="28"/>
          <w:szCs w:val="28"/>
        </w:rPr>
        <w:t>se</w:t>
      </w:r>
      <w:r w:rsidRPr="006F77A8">
        <w:rPr>
          <w:sz w:val="28"/>
          <w:szCs w:val="28"/>
        </w:rPr>
        <w:t xml:space="preserve"> to show you if </w:t>
      </w:r>
      <w:r w:rsidR="00C275ED">
        <w:rPr>
          <w:sz w:val="28"/>
          <w:szCs w:val="28"/>
        </w:rPr>
        <w:t xml:space="preserve">they are </w:t>
      </w:r>
      <w:r w:rsidRPr="006F77A8">
        <w:rPr>
          <w:sz w:val="28"/>
          <w:szCs w:val="28"/>
        </w:rPr>
        <w:t>unable to say how</w:t>
      </w:r>
      <w:r w:rsidR="00C275ED">
        <w:rPr>
          <w:sz w:val="28"/>
          <w:szCs w:val="28"/>
        </w:rPr>
        <w:t xml:space="preserve"> </w:t>
      </w:r>
      <w:proofErr w:type="spellStart"/>
      <w:r w:rsidR="00C275ED">
        <w:rPr>
          <w:sz w:val="28"/>
          <w:szCs w:val="28"/>
        </w:rPr>
        <w:t>thy</w:t>
      </w:r>
      <w:proofErr w:type="spellEnd"/>
      <w:r w:rsidR="00C275ED">
        <w:rPr>
          <w:sz w:val="28"/>
          <w:szCs w:val="28"/>
        </w:rPr>
        <w:t xml:space="preserve"> are </w:t>
      </w:r>
      <w:r w:rsidRPr="006F77A8">
        <w:rPr>
          <w:sz w:val="28"/>
          <w:szCs w:val="28"/>
        </w:rPr>
        <w:t xml:space="preserve">feeling. Or use them during your 1:1 time to get </w:t>
      </w:r>
      <w:r w:rsidR="00C275ED">
        <w:rPr>
          <w:sz w:val="28"/>
          <w:szCs w:val="28"/>
        </w:rPr>
        <w:t>them</w:t>
      </w:r>
      <w:r w:rsidRPr="006F77A8">
        <w:rPr>
          <w:sz w:val="28"/>
          <w:szCs w:val="28"/>
        </w:rPr>
        <w:t xml:space="preserve"> to tell you how </w:t>
      </w:r>
      <w:r w:rsidR="00C275ED">
        <w:rPr>
          <w:sz w:val="28"/>
          <w:szCs w:val="28"/>
        </w:rPr>
        <w:t>they</w:t>
      </w:r>
      <w:r w:rsidRPr="006F77A8">
        <w:rPr>
          <w:sz w:val="28"/>
          <w:szCs w:val="28"/>
        </w:rPr>
        <w:t xml:space="preserve"> w</w:t>
      </w:r>
      <w:r w:rsidR="00C275ED">
        <w:rPr>
          <w:sz w:val="28"/>
          <w:szCs w:val="28"/>
        </w:rPr>
        <w:t>ere</w:t>
      </w:r>
      <w:r w:rsidRPr="006F77A8">
        <w:rPr>
          <w:sz w:val="28"/>
          <w:szCs w:val="28"/>
        </w:rPr>
        <w:t xml:space="preserve"> feeling mostly during the day.</w:t>
      </w:r>
    </w:p>
    <w:p w14:paraId="01D5FA7D" w14:textId="08F73AD2" w:rsidR="00CB6D2C" w:rsidRDefault="00CB6D2C" w:rsidP="006F77A8">
      <w:pPr>
        <w:spacing w:after="0" w:line="240" w:lineRule="auto"/>
        <w:jc w:val="both"/>
        <w:rPr>
          <w:sz w:val="28"/>
          <w:szCs w:val="28"/>
        </w:rPr>
      </w:pPr>
    </w:p>
    <w:p w14:paraId="0F98409E" w14:textId="01EAB483" w:rsidR="00CB6D2C" w:rsidRPr="00CB6D2C" w:rsidRDefault="00CB6D2C" w:rsidP="006F77A8">
      <w:pPr>
        <w:spacing w:after="0" w:line="240" w:lineRule="auto"/>
        <w:jc w:val="both"/>
        <w:rPr>
          <w:rFonts w:ascii="Calibri" w:hAnsi="Calibri" w:cs="Calibri"/>
          <w:sz w:val="28"/>
          <w:szCs w:val="28"/>
        </w:rPr>
      </w:pPr>
      <w:r w:rsidRPr="00CB6D2C">
        <w:rPr>
          <w:sz w:val="28"/>
          <w:szCs w:val="28"/>
        </w:rPr>
        <w:t xml:space="preserve">Develop a </w:t>
      </w:r>
      <w:r>
        <w:rPr>
          <w:sz w:val="28"/>
          <w:szCs w:val="28"/>
        </w:rPr>
        <w:t>calm down ‘toolbox’</w:t>
      </w:r>
      <w:r w:rsidRPr="00CB6D2C">
        <w:rPr>
          <w:sz w:val="28"/>
          <w:szCs w:val="28"/>
        </w:rPr>
        <w:t xml:space="preserve"> to place items </w:t>
      </w:r>
      <w:r>
        <w:rPr>
          <w:sz w:val="28"/>
          <w:szCs w:val="28"/>
        </w:rPr>
        <w:t xml:space="preserve">in </w:t>
      </w:r>
      <w:r w:rsidRPr="00CB6D2C">
        <w:rPr>
          <w:sz w:val="28"/>
          <w:szCs w:val="28"/>
        </w:rPr>
        <w:t xml:space="preserve">that will help </w:t>
      </w:r>
      <w:r>
        <w:rPr>
          <w:sz w:val="28"/>
          <w:szCs w:val="28"/>
        </w:rPr>
        <w:t xml:space="preserve">your child </w:t>
      </w:r>
      <w:r w:rsidRPr="00CB6D2C">
        <w:rPr>
          <w:sz w:val="28"/>
          <w:szCs w:val="28"/>
        </w:rPr>
        <w:t>calm down</w:t>
      </w:r>
      <w:r>
        <w:rPr>
          <w:sz w:val="28"/>
          <w:szCs w:val="28"/>
        </w:rPr>
        <w:t xml:space="preserve"> or cope when feeing angry or overwhelmed. Items that might be helpful include</w:t>
      </w:r>
      <w:r w:rsidRPr="00CB6D2C">
        <w:rPr>
          <w:sz w:val="28"/>
          <w:szCs w:val="28"/>
        </w:rPr>
        <w:t xml:space="preserve"> bubble wrap, paper to rip, music to listen to, a soft ball to throw, paper and pens to draw with and boxes to kick. This </w:t>
      </w:r>
      <w:r w:rsidR="00160C3C">
        <w:rPr>
          <w:sz w:val="28"/>
          <w:szCs w:val="28"/>
        </w:rPr>
        <w:t xml:space="preserve">toolbox </w:t>
      </w:r>
      <w:r w:rsidRPr="00CB6D2C">
        <w:rPr>
          <w:sz w:val="28"/>
          <w:szCs w:val="28"/>
        </w:rPr>
        <w:t>can be transferable to different places to use.</w:t>
      </w:r>
    </w:p>
    <w:p w14:paraId="0801C36B" w14:textId="1E19469C" w:rsidR="00603ADF" w:rsidRDefault="00603ADF" w:rsidP="00603ADF">
      <w:pPr>
        <w:spacing w:after="0" w:line="240" w:lineRule="auto"/>
        <w:jc w:val="both"/>
        <w:rPr>
          <w:rFonts w:ascii="Calibri" w:hAnsi="Calibri" w:cs="Calibri"/>
          <w:sz w:val="28"/>
          <w:szCs w:val="28"/>
        </w:rPr>
      </w:pPr>
    </w:p>
    <w:p w14:paraId="4AB69A93" w14:textId="2A33E14D" w:rsidR="00603ADF" w:rsidRPr="00CE21BF" w:rsidRDefault="00603ADF" w:rsidP="00CE21BF">
      <w:pPr>
        <w:spacing w:after="0" w:line="240" w:lineRule="auto"/>
        <w:jc w:val="both"/>
        <w:rPr>
          <w:rFonts w:ascii="Calibri" w:hAnsi="Calibri" w:cs="Calibri"/>
          <w:sz w:val="28"/>
          <w:szCs w:val="28"/>
        </w:rPr>
      </w:pPr>
      <w:r w:rsidRPr="00CE21BF">
        <w:rPr>
          <w:sz w:val="28"/>
          <w:szCs w:val="28"/>
        </w:rPr>
        <w:t xml:space="preserve">Allocate time each day to talk to your child about feelings and how they are doing. </w:t>
      </w:r>
      <w:r w:rsidR="00CC54A5" w:rsidRPr="00CE21BF">
        <w:rPr>
          <w:sz w:val="28"/>
          <w:szCs w:val="28"/>
        </w:rPr>
        <w:t>Having</w:t>
      </w:r>
      <w:r w:rsidRPr="00CE21BF">
        <w:rPr>
          <w:sz w:val="28"/>
          <w:szCs w:val="28"/>
        </w:rPr>
        <w:t xml:space="preserve"> 15 minutes each day </w:t>
      </w:r>
      <w:r w:rsidR="00CC54A5" w:rsidRPr="00CE21BF">
        <w:rPr>
          <w:sz w:val="28"/>
          <w:szCs w:val="28"/>
        </w:rPr>
        <w:t>as</w:t>
      </w:r>
      <w:r w:rsidRPr="00CE21BF">
        <w:rPr>
          <w:sz w:val="28"/>
          <w:szCs w:val="28"/>
        </w:rPr>
        <w:t xml:space="preserve"> ‘worry time’ or </w:t>
      </w:r>
      <w:r w:rsidR="00CE21BF">
        <w:rPr>
          <w:sz w:val="28"/>
          <w:szCs w:val="28"/>
        </w:rPr>
        <w:t>‘</w:t>
      </w:r>
      <w:r w:rsidRPr="00CE21BF">
        <w:rPr>
          <w:sz w:val="28"/>
          <w:szCs w:val="28"/>
        </w:rPr>
        <w:t>special 1:1 time</w:t>
      </w:r>
      <w:r w:rsidR="00CE21BF">
        <w:rPr>
          <w:sz w:val="28"/>
          <w:szCs w:val="28"/>
        </w:rPr>
        <w:t>’</w:t>
      </w:r>
      <w:r w:rsidR="00CC54A5" w:rsidRPr="00CE21BF">
        <w:rPr>
          <w:sz w:val="28"/>
          <w:szCs w:val="28"/>
        </w:rPr>
        <w:t xml:space="preserve"> </w:t>
      </w:r>
      <w:r w:rsidRPr="00CE21BF">
        <w:rPr>
          <w:sz w:val="28"/>
          <w:szCs w:val="28"/>
        </w:rPr>
        <w:t xml:space="preserve">will help </w:t>
      </w:r>
      <w:r w:rsidR="006B1A5F">
        <w:rPr>
          <w:sz w:val="28"/>
          <w:szCs w:val="28"/>
        </w:rPr>
        <w:t xml:space="preserve">your child </w:t>
      </w:r>
      <w:r w:rsidRPr="00CE21BF">
        <w:rPr>
          <w:sz w:val="28"/>
          <w:szCs w:val="28"/>
        </w:rPr>
        <w:t>to containing any anxieties or frustrations</w:t>
      </w:r>
      <w:r w:rsidR="006B1A5F">
        <w:rPr>
          <w:sz w:val="28"/>
          <w:szCs w:val="28"/>
        </w:rPr>
        <w:t>. Questions such as “</w:t>
      </w:r>
      <w:r w:rsidRPr="00CE21BF">
        <w:rPr>
          <w:sz w:val="28"/>
          <w:szCs w:val="28"/>
        </w:rPr>
        <w:t>how did you feel in school today?</w:t>
      </w:r>
      <w:r w:rsidR="006B1A5F">
        <w:rPr>
          <w:sz w:val="28"/>
          <w:szCs w:val="28"/>
        </w:rPr>
        <w:t>” or “</w:t>
      </w:r>
      <w:r w:rsidRPr="00CE21BF">
        <w:rPr>
          <w:sz w:val="28"/>
          <w:szCs w:val="28"/>
        </w:rPr>
        <w:t xml:space="preserve">what made </w:t>
      </w:r>
      <w:r w:rsidR="006B1A5F">
        <w:rPr>
          <w:sz w:val="28"/>
          <w:szCs w:val="28"/>
        </w:rPr>
        <w:t>school</w:t>
      </w:r>
      <w:r w:rsidRPr="00CE21BF">
        <w:rPr>
          <w:sz w:val="28"/>
          <w:szCs w:val="28"/>
        </w:rPr>
        <w:t xml:space="preserve"> fine/bad/ok?</w:t>
      </w:r>
      <w:r w:rsidR="006B1A5F">
        <w:rPr>
          <w:sz w:val="28"/>
          <w:szCs w:val="28"/>
        </w:rPr>
        <w:t>”</w:t>
      </w:r>
    </w:p>
    <w:p w14:paraId="08BFCBFB" w14:textId="77777777" w:rsidR="00A76777" w:rsidRPr="00FF3620" w:rsidRDefault="00A76777" w:rsidP="00A76777">
      <w:pPr>
        <w:pStyle w:val="ListParagraph"/>
        <w:spacing w:after="0" w:line="240" w:lineRule="auto"/>
        <w:rPr>
          <w:rFonts w:ascii="Calibri" w:hAnsi="Calibri" w:cs="Calibri"/>
        </w:rPr>
      </w:pPr>
    </w:p>
    <w:p w14:paraId="50D875BC" w14:textId="77777777" w:rsidR="00160C3C" w:rsidRDefault="00160C3C" w:rsidP="00A76777">
      <w:pPr>
        <w:spacing w:after="0" w:line="240" w:lineRule="auto"/>
        <w:jc w:val="both"/>
        <w:rPr>
          <w:b/>
          <w:color w:val="78923D" w:themeColor="accent1"/>
          <w:sz w:val="32"/>
          <w:szCs w:val="32"/>
        </w:rPr>
      </w:pPr>
      <w:bookmarkStart w:id="2" w:name="_Toc529272161"/>
    </w:p>
    <w:p w14:paraId="2628F93F" w14:textId="77777777" w:rsidR="00160C3C" w:rsidRDefault="00160C3C" w:rsidP="00A76777">
      <w:pPr>
        <w:spacing w:after="0" w:line="240" w:lineRule="auto"/>
        <w:jc w:val="both"/>
        <w:rPr>
          <w:b/>
          <w:color w:val="78923D" w:themeColor="accent1"/>
          <w:sz w:val="32"/>
          <w:szCs w:val="32"/>
        </w:rPr>
      </w:pPr>
    </w:p>
    <w:p w14:paraId="22E5ECE1" w14:textId="1B299AEB" w:rsidR="000551B2" w:rsidRPr="00A76777" w:rsidRDefault="000551B2" w:rsidP="00A76777">
      <w:pPr>
        <w:spacing w:after="0" w:line="240" w:lineRule="auto"/>
        <w:jc w:val="both"/>
        <w:rPr>
          <w:b/>
          <w:color w:val="78923D" w:themeColor="accent1"/>
          <w:sz w:val="32"/>
          <w:szCs w:val="32"/>
        </w:rPr>
      </w:pPr>
      <w:r w:rsidRPr="00A76777">
        <w:rPr>
          <w:b/>
          <w:color w:val="78923D" w:themeColor="accent1"/>
          <w:sz w:val="32"/>
          <w:szCs w:val="32"/>
        </w:rPr>
        <w:lastRenderedPageBreak/>
        <w:t>Create a safe space</w:t>
      </w:r>
      <w:bookmarkEnd w:id="2"/>
    </w:p>
    <w:p w14:paraId="69BD287C" w14:textId="66D86DE2" w:rsidR="000551B2" w:rsidRPr="00764A45" w:rsidRDefault="000551B2" w:rsidP="000D52EB">
      <w:pPr>
        <w:pStyle w:val="ListParagraph"/>
        <w:numPr>
          <w:ilvl w:val="0"/>
          <w:numId w:val="22"/>
        </w:numPr>
        <w:spacing w:after="0" w:line="240" w:lineRule="auto"/>
        <w:jc w:val="both"/>
        <w:rPr>
          <w:rFonts w:ascii="Calibri" w:hAnsi="Calibri" w:cs="Calibri"/>
          <w:sz w:val="28"/>
          <w:szCs w:val="28"/>
        </w:rPr>
      </w:pPr>
      <w:r w:rsidRPr="00764A45">
        <w:rPr>
          <w:rFonts w:ascii="Calibri" w:hAnsi="Calibri" w:cs="Calibri"/>
          <w:sz w:val="28"/>
          <w:szCs w:val="28"/>
        </w:rPr>
        <w:t xml:space="preserve">Negotiate with school that </w:t>
      </w:r>
      <w:r w:rsidR="00F51931" w:rsidRPr="00764A45">
        <w:rPr>
          <w:rFonts w:ascii="Calibri" w:hAnsi="Calibri" w:cs="Calibri"/>
          <w:sz w:val="28"/>
          <w:szCs w:val="28"/>
        </w:rPr>
        <w:t>your child</w:t>
      </w:r>
      <w:r w:rsidRPr="00764A45">
        <w:rPr>
          <w:rFonts w:ascii="Calibri" w:hAnsi="Calibri" w:cs="Calibri"/>
          <w:sz w:val="28"/>
          <w:szCs w:val="28"/>
        </w:rPr>
        <w:t xml:space="preserve"> has a safe space or 'time out' space to access when </w:t>
      </w:r>
      <w:r w:rsidR="00F51931" w:rsidRPr="00764A45">
        <w:rPr>
          <w:rFonts w:ascii="Calibri" w:hAnsi="Calibri" w:cs="Calibri"/>
          <w:sz w:val="28"/>
          <w:szCs w:val="28"/>
        </w:rPr>
        <w:t>they</w:t>
      </w:r>
      <w:r w:rsidRPr="00764A45">
        <w:rPr>
          <w:rFonts w:ascii="Calibri" w:hAnsi="Calibri" w:cs="Calibri"/>
          <w:sz w:val="28"/>
          <w:szCs w:val="28"/>
        </w:rPr>
        <w:t xml:space="preserve"> begin to feel distressed.</w:t>
      </w:r>
    </w:p>
    <w:p w14:paraId="18C71875" w14:textId="75B89591" w:rsidR="000551B2" w:rsidRPr="00764A45" w:rsidRDefault="000551B2" w:rsidP="000D52EB">
      <w:pPr>
        <w:pStyle w:val="ListParagraph"/>
        <w:numPr>
          <w:ilvl w:val="0"/>
          <w:numId w:val="22"/>
        </w:numPr>
        <w:spacing w:after="0" w:line="240" w:lineRule="auto"/>
        <w:jc w:val="both"/>
        <w:rPr>
          <w:rFonts w:ascii="Calibri" w:hAnsi="Calibri" w:cs="Calibri"/>
          <w:sz w:val="28"/>
          <w:szCs w:val="28"/>
        </w:rPr>
      </w:pPr>
      <w:r w:rsidRPr="00764A45">
        <w:rPr>
          <w:rFonts w:ascii="Calibri" w:hAnsi="Calibri" w:cs="Calibri"/>
          <w:sz w:val="28"/>
          <w:szCs w:val="28"/>
        </w:rPr>
        <w:t xml:space="preserve">Create a time out/safe space/ access to a calming activity at home that </w:t>
      </w:r>
      <w:r w:rsidR="00F51931" w:rsidRPr="00764A45">
        <w:rPr>
          <w:rFonts w:ascii="Calibri" w:hAnsi="Calibri" w:cs="Calibri"/>
          <w:sz w:val="28"/>
          <w:szCs w:val="28"/>
        </w:rPr>
        <w:t>they</w:t>
      </w:r>
      <w:r w:rsidRPr="00764A45">
        <w:rPr>
          <w:rFonts w:ascii="Calibri" w:hAnsi="Calibri" w:cs="Calibri"/>
          <w:sz w:val="28"/>
          <w:szCs w:val="28"/>
        </w:rPr>
        <w:t xml:space="preserve"> can use when </w:t>
      </w:r>
      <w:r w:rsidR="00F51931" w:rsidRPr="00764A45">
        <w:rPr>
          <w:rFonts w:ascii="Calibri" w:hAnsi="Calibri" w:cs="Calibri"/>
          <w:sz w:val="28"/>
          <w:szCs w:val="28"/>
        </w:rPr>
        <w:t>they</w:t>
      </w:r>
      <w:r w:rsidRPr="00764A45">
        <w:rPr>
          <w:rFonts w:ascii="Calibri" w:hAnsi="Calibri" w:cs="Calibri"/>
          <w:sz w:val="28"/>
          <w:szCs w:val="28"/>
        </w:rPr>
        <w:t xml:space="preserve"> </w:t>
      </w:r>
      <w:proofErr w:type="gramStart"/>
      <w:r w:rsidRPr="00764A45">
        <w:rPr>
          <w:rFonts w:ascii="Calibri" w:hAnsi="Calibri" w:cs="Calibri"/>
          <w:sz w:val="28"/>
          <w:szCs w:val="28"/>
        </w:rPr>
        <w:t>begins</w:t>
      </w:r>
      <w:proofErr w:type="gramEnd"/>
      <w:r w:rsidRPr="00764A45">
        <w:rPr>
          <w:rFonts w:ascii="Calibri" w:hAnsi="Calibri" w:cs="Calibri"/>
          <w:sz w:val="28"/>
          <w:szCs w:val="28"/>
        </w:rPr>
        <w:t xml:space="preserve"> to feel distressed.</w:t>
      </w:r>
    </w:p>
    <w:p w14:paraId="2901FA33" w14:textId="43B8EB0C" w:rsidR="000551B2" w:rsidRPr="00764A45" w:rsidRDefault="000551B2" w:rsidP="000D52EB">
      <w:pPr>
        <w:pStyle w:val="ListParagraph"/>
        <w:numPr>
          <w:ilvl w:val="0"/>
          <w:numId w:val="22"/>
        </w:numPr>
        <w:spacing w:after="0" w:line="240" w:lineRule="auto"/>
        <w:jc w:val="both"/>
        <w:rPr>
          <w:rFonts w:ascii="Calibri" w:hAnsi="Calibri" w:cs="Calibri"/>
          <w:sz w:val="28"/>
          <w:szCs w:val="28"/>
        </w:rPr>
      </w:pPr>
      <w:r w:rsidRPr="00764A45">
        <w:rPr>
          <w:rFonts w:ascii="Calibri" w:hAnsi="Calibri" w:cs="Calibri"/>
          <w:sz w:val="28"/>
          <w:szCs w:val="28"/>
        </w:rPr>
        <w:t xml:space="preserve">Build opportunities for relaxation, and engaging in favourite physical activities, into the daily routine. </w:t>
      </w:r>
    </w:p>
    <w:p w14:paraId="4BE84B1F" w14:textId="77777777" w:rsidR="000551B2" w:rsidRPr="00764A45" w:rsidRDefault="000551B2" w:rsidP="000D52EB">
      <w:pPr>
        <w:pStyle w:val="ListParagraph"/>
        <w:numPr>
          <w:ilvl w:val="0"/>
          <w:numId w:val="22"/>
        </w:numPr>
        <w:spacing w:after="0" w:line="240" w:lineRule="auto"/>
        <w:jc w:val="both"/>
        <w:rPr>
          <w:rFonts w:ascii="Calibri" w:hAnsi="Calibri" w:cs="Calibri"/>
          <w:sz w:val="28"/>
          <w:szCs w:val="28"/>
        </w:rPr>
      </w:pPr>
      <w:r w:rsidRPr="00764A45">
        <w:rPr>
          <w:rFonts w:ascii="Calibri" w:hAnsi="Calibri" w:cs="Calibri"/>
          <w:sz w:val="28"/>
          <w:szCs w:val="28"/>
        </w:rPr>
        <w:t xml:space="preserve">Relaxing activities could include looking at bubble lamps, smelling essential oils, listening to music, massage, or swinging on a swing. </w:t>
      </w:r>
    </w:p>
    <w:p w14:paraId="2996C0E0" w14:textId="5E1CDE29" w:rsidR="000551B2" w:rsidRPr="00764A45" w:rsidRDefault="000551B2" w:rsidP="000D52EB">
      <w:pPr>
        <w:pStyle w:val="ListParagraph"/>
        <w:numPr>
          <w:ilvl w:val="0"/>
          <w:numId w:val="22"/>
        </w:numPr>
        <w:spacing w:after="0" w:line="240" w:lineRule="auto"/>
        <w:jc w:val="both"/>
        <w:rPr>
          <w:rFonts w:ascii="Calibri" w:hAnsi="Calibri" w:cs="Calibri"/>
          <w:sz w:val="28"/>
          <w:szCs w:val="28"/>
        </w:rPr>
      </w:pPr>
      <w:r w:rsidRPr="00764A45">
        <w:rPr>
          <w:rFonts w:ascii="Calibri" w:hAnsi="Calibri" w:cs="Calibri"/>
          <w:sz w:val="28"/>
          <w:szCs w:val="28"/>
        </w:rPr>
        <w:t>Difficult behaviour can often be diffused by an activity that releases energy or pent-up anger or anxiety. This might be punching a punch bag, bouncing on a trampoline or running around the garden.</w:t>
      </w:r>
    </w:p>
    <w:p w14:paraId="1483AB08" w14:textId="77777777" w:rsidR="00966894" w:rsidRPr="00764A45" w:rsidRDefault="00966894" w:rsidP="00966894">
      <w:pPr>
        <w:pStyle w:val="ListParagraph"/>
        <w:spacing w:after="0" w:line="240" w:lineRule="auto"/>
        <w:rPr>
          <w:rFonts w:ascii="Calibri" w:hAnsi="Calibri" w:cs="Calibri"/>
          <w:sz w:val="28"/>
          <w:szCs w:val="28"/>
        </w:rPr>
      </w:pPr>
    </w:p>
    <w:p w14:paraId="17721856" w14:textId="4B443BA9" w:rsidR="000551B2" w:rsidRPr="00966894" w:rsidRDefault="000551B2" w:rsidP="00966894">
      <w:pPr>
        <w:spacing w:after="0" w:line="240" w:lineRule="auto"/>
        <w:jc w:val="both"/>
        <w:rPr>
          <w:b/>
          <w:color w:val="78923D" w:themeColor="accent1"/>
          <w:sz w:val="32"/>
          <w:szCs w:val="32"/>
        </w:rPr>
      </w:pPr>
      <w:bookmarkStart w:id="3" w:name="_Toc529272163"/>
      <w:r w:rsidRPr="00966894">
        <w:rPr>
          <w:b/>
          <w:color w:val="78923D" w:themeColor="accent1"/>
          <w:sz w:val="32"/>
          <w:szCs w:val="32"/>
        </w:rPr>
        <w:t xml:space="preserve">Ground </w:t>
      </w:r>
      <w:r w:rsidR="000D52EB">
        <w:rPr>
          <w:b/>
          <w:color w:val="78923D" w:themeColor="accent1"/>
          <w:sz w:val="32"/>
          <w:szCs w:val="32"/>
        </w:rPr>
        <w:t>r</w:t>
      </w:r>
      <w:r w:rsidRPr="00966894">
        <w:rPr>
          <w:b/>
          <w:color w:val="78923D" w:themeColor="accent1"/>
          <w:sz w:val="32"/>
          <w:szCs w:val="32"/>
        </w:rPr>
        <w:t>ules</w:t>
      </w:r>
      <w:bookmarkEnd w:id="3"/>
    </w:p>
    <w:p w14:paraId="0F1C4F3F" w14:textId="60B4A2A5" w:rsidR="000551B2" w:rsidRPr="000D52EB" w:rsidRDefault="000551B2" w:rsidP="000D52EB">
      <w:pPr>
        <w:pStyle w:val="ListParagraph"/>
        <w:numPr>
          <w:ilvl w:val="0"/>
          <w:numId w:val="23"/>
        </w:numPr>
        <w:spacing w:after="0" w:line="240" w:lineRule="auto"/>
        <w:jc w:val="both"/>
        <w:rPr>
          <w:rFonts w:ascii="Calibri" w:hAnsi="Calibri" w:cs="Calibri"/>
          <w:sz w:val="28"/>
          <w:szCs w:val="28"/>
        </w:rPr>
      </w:pPr>
      <w:r w:rsidRPr="000D52EB">
        <w:rPr>
          <w:rFonts w:ascii="Calibri" w:hAnsi="Calibri" w:cs="Calibri"/>
          <w:sz w:val="28"/>
          <w:szCs w:val="28"/>
        </w:rPr>
        <w:t xml:space="preserve">Make expectations for behaviour clear to </w:t>
      </w:r>
      <w:r w:rsidR="00966894" w:rsidRPr="000D52EB">
        <w:rPr>
          <w:rFonts w:ascii="Calibri" w:hAnsi="Calibri" w:cs="Calibri"/>
          <w:sz w:val="28"/>
          <w:szCs w:val="28"/>
        </w:rPr>
        <w:t>your child</w:t>
      </w:r>
      <w:r w:rsidRPr="000D52EB">
        <w:rPr>
          <w:rFonts w:ascii="Calibri" w:hAnsi="Calibri" w:cs="Calibri"/>
          <w:sz w:val="28"/>
          <w:szCs w:val="28"/>
        </w:rPr>
        <w:t xml:space="preserve"> by setting ground rules.</w:t>
      </w:r>
    </w:p>
    <w:p w14:paraId="4C18D99C" w14:textId="1C90406C" w:rsidR="000551B2" w:rsidRPr="000D52EB" w:rsidRDefault="000551B2" w:rsidP="000D52EB">
      <w:pPr>
        <w:pStyle w:val="ListParagraph"/>
        <w:numPr>
          <w:ilvl w:val="0"/>
          <w:numId w:val="23"/>
        </w:numPr>
        <w:spacing w:after="0" w:line="240" w:lineRule="auto"/>
        <w:jc w:val="both"/>
        <w:rPr>
          <w:rFonts w:ascii="Calibri" w:hAnsi="Calibri" w:cs="Calibri"/>
          <w:sz w:val="28"/>
          <w:szCs w:val="28"/>
        </w:rPr>
      </w:pPr>
      <w:r w:rsidRPr="000D52EB">
        <w:rPr>
          <w:rFonts w:ascii="Calibri" w:hAnsi="Calibri" w:cs="Calibri"/>
          <w:sz w:val="28"/>
          <w:szCs w:val="28"/>
        </w:rPr>
        <w:t xml:space="preserve">Keep the number of rules to no more than 4 or 5. This will make it easier for </w:t>
      </w:r>
      <w:r w:rsidR="00532BBF" w:rsidRPr="000D52EB">
        <w:rPr>
          <w:rFonts w:ascii="Calibri" w:hAnsi="Calibri" w:cs="Calibri"/>
          <w:sz w:val="28"/>
          <w:szCs w:val="28"/>
        </w:rPr>
        <w:t>them</w:t>
      </w:r>
      <w:r w:rsidRPr="000D52EB">
        <w:rPr>
          <w:rFonts w:ascii="Calibri" w:hAnsi="Calibri" w:cs="Calibri"/>
          <w:sz w:val="28"/>
          <w:szCs w:val="28"/>
        </w:rPr>
        <w:t xml:space="preserve"> to stick to.</w:t>
      </w:r>
    </w:p>
    <w:p w14:paraId="70611893" w14:textId="77777777" w:rsidR="000551B2" w:rsidRPr="000D52EB" w:rsidRDefault="000551B2" w:rsidP="000D52EB">
      <w:pPr>
        <w:pStyle w:val="ListParagraph"/>
        <w:numPr>
          <w:ilvl w:val="0"/>
          <w:numId w:val="23"/>
        </w:numPr>
        <w:spacing w:after="0" w:line="240" w:lineRule="auto"/>
        <w:jc w:val="both"/>
        <w:rPr>
          <w:rFonts w:ascii="Calibri" w:hAnsi="Calibri" w:cs="Calibri"/>
          <w:sz w:val="28"/>
          <w:szCs w:val="28"/>
        </w:rPr>
      </w:pPr>
      <w:r w:rsidRPr="000D52EB">
        <w:rPr>
          <w:rFonts w:ascii="Calibri" w:hAnsi="Calibri" w:cs="Calibri"/>
          <w:sz w:val="28"/>
          <w:szCs w:val="28"/>
        </w:rPr>
        <w:t>Cooperation and non-cooperation with rules must have an outcome</w:t>
      </w:r>
    </w:p>
    <w:p w14:paraId="57F8B69D" w14:textId="30BF0997" w:rsidR="000551B2" w:rsidRPr="000D52EB" w:rsidRDefault="000551B2" w:rsidP="000D52EB">
      <w:pPr>
        <w:pStyle w:val="ListParagraph"/>
        <w:numPr>
          <w:ilvl w:val="0"/>
          <w:numId w:val="23"/>
        </w:numPr>
        <w:spacing w:after="0" w:line="240" w:lineRule="auto"/>
        <w:jc w:val="both"/>
        <w:rPr>
          <w:rFonts w:ascii="Calibri" w:hAnsi="Calibri" w:cs="Calibri"/>
          <w:sz w:val="28"/>
          <w:szCs w:val="28"/>
        </w:rPr>
      </w:pPr>
      <w:r w:rsidRPr="000D52EB">
        <w:rPr>
          <w:rFonts w:ascii="Calibri" w:hAnsi="Calibri" w:cs="Calibri"/>
          <w:sz w:val="28"/>
          <w:szCs w:val="28"/>
        </w:rPr>
        <w:t xml:space="preserve">Rule discussions involving the child and other members of the family can be effective – this ensures everyone understands, active participation from </w:t>
      </w:r>
      <w:r w:rsidR="00532BBF" w:rsidRPr="000D52EB">
        <w:rPr>
          <w:rFonts w:ascii="Calibri" w:hAnsi="Calibri" w:cs="Calibri"/>
          <w:sz w:val="28"/>
          <w:szCs w:val="28"/>
        </w:rPr>
        <w:t>your child</w:t>
      </w:r>
      <w:r w:rsidRPr="000D52EB">
        <w:rPr>
          <w:rFonts w:ascii="Calibri" w:hAnsi="Calibri" w:cs="Calibri"/>
          <w:sz w:val="28"/>
          <w:szCs w:val="28"/>
        </w:rPr>
        <w:t xml:space="preserve"> in setting up rules should be praised</w:t>
      </w:r>
    </w:p>
    <w:p w14:paraId="4E7874DC" w14:textId="2D5F8C67" w:rsidR="00BE4C40" w:rsidRPr="002220CB" w:rsidRDefault="000551B2" w:rsidP="002220CB">
      <w:pPr>
        <w:pStyle w:val="ListParagraph"/>
        <w:numPr>
          <w:ilvl w:val="0"/>
          <w:numId w:val="23"/>
        </w:numPr>
        <w:spacing w:after="0" w:line="240" w:lineRule="auto"/>
        <w:jc w:val="both"/>
        <w:rPr>
          <w:rFonts w:ascii="Calibri" w:hAnsi="Calibri" w:cs="Calibri"/>
          <w:sz w:val="28"/>
          <w:szCs w:val="28"/>
        </w:rPr>
      </w:pPr>
      <w:r w:rsidRPr="000D52EB">
        <w:rPr>
          <w:rFonts w:ascii="Calibri" w:hAnsi="Calibri" w:cs="Calibri"/>
          <w:sz w:val="28"/>
          <w:szCs w:val="28"/>
        </w:rPr>
        <w:t xml:space="preserve">Writing the rules down can help. Put them somewhere visible where </w:t>
      </w:r>
      <w:r w:rsidR="00532BBF" w:rsidRPr="000D52EB">
        <w:rPr>
          <w:rFonts w:ascii="Calibri" w:hAnsi="Calibri" w:cs="Calibri"/>
          <w:sz w:val="28"/>
          <w:szCs w:val="28"/>
        </w:rPr>
        <w:t>your child</w:t>
      </w:r>
      <w:r w:rsidRPr="000D52EB">
        <w:rPr>
          <w:rFonts w:ascii="Calibri" w:hAnsi="Calibri" w:cs="Calibri"/>
          <w:sz w:val="28"/>
          <w:szCs w:val="28"/>
        </w:rPr>
        <w:t xml:space="preserve"> can see them. </w:t>
      </w:r>
    </w:p>
    <w:p w14:paraId="5EC4910B" w14:textId="77777777" w:rsidR="00F36064" w:rsidRDefault="00F36064" w:rsidP="00F36064">
      <w:pPr>
        <w:spacing w:after="0" w:line="240" w:lineRule="auto"/>
        <w:jc w:val="both"/>
        <w:rPr>
          <w:rFonts w:ascii="Calibri" w:hAnsi="Calibri" w:cs="Calibri"/>
          <w:b/>
          <w:sz w:val="28"/>
          <w:szCs w:val="28"/>
        </w:rPr>
      </w:pPr>
    </w:p>
    <w:p w14:paraId="583EA990" w14:textId="3CECAD63" w:rsidR="000551B2" w:rsidRPr="00F36064" w:rsidRDefault="000551B2" w:rsidP="00F36064">
      <w:pPr>
        <w:spacing w:after="0" w:line="240" w:lineRule="auto"/>
        <w:jc w:val="both"/>
        <w:rPr>
          <w:b/>
          <w:color w:val="78923D" w:themeColor="accent1"/>
          <w:sz w:val="32"/>
          <w:szCs w:val="32"/>
        </w:rPr>
      </w:pPr>
      <w:r w:rsidRPr="00F36064">
        <w:rPr>
          <w:b/>
          <w:color w:val="78923D" w:themeColor="accent1"/>
          <w:sz w:val="32"/>
          <w:szCs w:val="32"/>
        </w:rPr>
        <w:t xml:space="preserve">Praising and rewarding positive behaviour </w:t>
      </w:r>
    </w:p>
    <w:p w14:paraId="41DE61B2" w14:textId="77777777" w:rsidR="006555AC" w:rsidRPr="000D52EB" w:rsidRDefault="000551B2" w:rsidP="000D52EB">
      <w:pPr>
        <w:pStyle w:val="ListParagraph"/>
        <w:numPr>
          <w:ilvl w:val="0"/>
          <w:numId w:val="27"/>
        </w:numPr>
        <w:spacing w:after="0" w:line="240" w:lineRule="auto"/>
        <w:jc w:val="both"/>
        <w:rPr>
          <w:rFonts w:ascii="Calibri" w:hAnsi="Calibri" w:cs="Calibri"/>
          <w:b/>
          <w:sz w:val="28"/>
          <w:szCs w:val="28"/>
        </w:rPr>
      </w:pPr>
      <w:r w:rsidRPr="000D52EB">
        <w:rPr>
          <w:rFonts w:ascii="Calibri" w:hAnsi="Calibri" w:cs="Calibri"/>
          <w:sz w:val="28"/>
          <w:szCs w:val="28"/>
        </w:rPr>
        <w:t xml:space="preserve">Praise frequently and offer other social rewards to encourage positive behaviours and let </w:t>
      </w:r>
      <w:r w:rsidR="006555AC" w:rsidRPr="000D52EB">
        <w:rPr>
          <w:rFonts w:ascii="Calibri" w:hAnsi="Calibri" w:cs="Calibri"/>
          <w:sz w:val="28"/>
          <w:szCs w:val="28"/>
        </w:rPr>
        <w:t>your child</w:t>
      </w:r>
      <w:r w:rsidRPr="000D52EB">
        <w:rPr>
          <w:rFonts w:ascii="Calibri" w:hAnsi="Calibri" w:cs="Calibri"/>
          <w:sz w:val="28"/>
          <w:szCs w:val="28"/>
        </w:rPr>
        <w:t xml:space="preserve"> know what it is you want </w:t>
      </w:r>
      <w:r w:rsidR="006555AC" w:rsidRPr="000D52EB">
        <w:rPr>
          <w:rFonts w:ascii="Calibri" w:hAnsi="Calibri" w:cs="Calibri"/>
          <w:sz w:val="28"/>
          <w:szCs w:val="28"/>
        </w:rPr>
        <w:t>them</w:t>
      </w:r>
      <w:r w:rsidRPr="000D52EB">
        <w:rPr>
          <w:rFonts w:ascii="Calibri" w:hAnsi="Calibri" w:cs="Calibri"/>
          <w:sz w:val="28"/>
          <w:szCs w:val="28"/>
        </w:rPr>
        <w:t xml:space="preserve"> to do. Using rewards and motivators can help to encourage a particular behaviour. </w:t>
      </w:r>
    </w:p>
    <w:p w14:paraId="541DA057" w14:textId="77777777" w:rsidR="006555AC" w:rsidRPr="000D52EB" w:rsidRDefault="000551B2" w:rsidP="000D52EB">
      <w:pPr>
        <w:pStyle w:val="ListParagraph"/>
        <w:numPr>
          <w:ilvl w:val="0"/>
          <w:numId w:val="27"/>
        </w:numPr>
        <w:spacing w:after="0" w:line="240" w:lineRule="auto"/>
        <w:jc w:val="both"/>
        <w:rPr>
          <w:rFonts w:ascii="Calibri" w:hAnsi="Calibri" w:cs="Calibri"/>
          <w:b/>
          <w:sz w:val="28"/>
          <w:szCs w:val="28"/>
        </w:rPr>
      </w:pPr>
      <w:r w:rsidRPr="000D52EB">
        <w:rPr>
          <w:rFonts w:ascii="Calibri" w:hAnsi="Calibri" w:cs="Calibri"/>
          <w:iCs/>
          <w:sz w:val="28"/>
          <w:szCs w:val="28"/>
        </w:rPr>
        <w:t>Pay attention to positive behaviours</w:t>
      </w:r>
      <w:r w:rsidRPr="000D52EB">
        <w:rPr>
          <w:rFonts w:ascii="Calibri" w:hAnsi="Calibri" w:cs="Calibri"/>
          <w:sz w:val="28"/>
          <w:szCs w:val="28"/>
        </w:rPr>
        <w:t xml:space="preserve">. If positive behaviours, such as playing nicely, are ignored then they may decrease. A hypothetical example is, if you are trying to reduce </w:t>
      </w:r>
      <w:r w:rsidR="006555AC" w:rsidRPr="000D52EB">
        <w:rPr>
          <w:rFonts w:ascii="Calibri" w:hAnsi="Calibri" w:cs="Calibri"/>
          <w:sz w:val="28"/>
          <w:szCs w:val="28"/>
        </w:rPr>
        <w:t>your child’s</w:t>
      </w:r>
      <w:r w:rsidRPr="000D52EB">
        <w:rPr>
          <w:rFonts w:ascii="Calibri" w:hAnsi="Calibri" w:cs="Calibri"/>
          <w:sz w:val="28"/>
          <w:szCs w:val="28"/>
        </w:rPr>
        <w:t xml:space="preserve"> shouting, it would be really important not only to ignore the shouting, but to praise and reward </w:t>
      </w:r>
      <w:r w:rsidR="006555AC" w:rsidRPr="000D52EB">
        <w:rPr>
          <w:rFonts w:ascii="Calibri" w:hAnsi="Calibri" w:cs="Calibri"/>
          <w:sz w:val="28"/>
          <w:szCs w:val="28"/>
        </w:rPr>
        <w:t>them</w:t>
      </w:r>
      <w:r w:rsidRPr="000D52EB">
        <w:rPr>
          <w:rFonts w:ascii="Calibri" w:hAnsi="Calibri" w:cs="Calibri"/>
          <w:sz w:val="28"/>
          <w:szCs w:val="28"/>
        </w:rPr>
        <w:t xml:space="preserve"> when </w:t>
      </w:r>
      <w:r w:rsidR="006555AC" w:rsidRPr="000D52EB">
        <w:rPr>
          <w:rFonts w:ascii="Calibri" w:hAnsi="Calibri" w:cs="Calibri"/>
          <w:sz w:val="28"/>
          <w:szCs w:val="28"/>
        </w:rPr>
        <w:t>they</w:t>
      </w:r>
      <w:r w:rsidRPr="000D52EB">
        <w:rPr>
          <w:rFonts w:ascii="Calibri" w:hAnsi="Calibri" w:cs="Calibri"/>
          <w:sz w:val="28"/>
          <w:szCs w:val="28"/>
        </w:rPr>
        <w:t xml:space="preserve"> vocalise quietly so that you reinforce the good behaviour.</w:t>
      </w:r>
    </w:p>
    <w:p w14:paraId="04F37A08" w14:textId="759CDA89" w:rsidR="000551B2" w:rsidRPr="000D52EB" w:rsidRDefault="000551B2" w:rsidP="000D52EB">
      <w:pPr>
        <w:pStyle w:val="ListParagraph"/>
        <w:numPr>
          <w:ilvl w:val="0"/>
          <w:numId w:val="27"/>
        </w:numPr>
        <w:spacing w:after="0" w:line="240" w:lineRule="auto"/>
        <w:jc w:val="both"/>
        <w:rPr>
          <w:rFonts w:ascii="Calibri" w:hAnsi="Calibri" w:cs="Calibri"/>
          <w:b/>
          <w:sz w:val="28"/>
          <w:szCs w:val="28"/>
        </w:rPr>
      </w:pPr>
      <w:r w:rsidRPr="000D52EB">
        <w:rPr>
          <w:rFonts w:ascii="Calibri" w:hAnsi="Calibri" w:cs="Calibri"/>
          <w:sz w:val="28"/>
          <w:szCs w:val="28"/>
        </w:rPr>
        <w:t xml:space="preserve">If </w:t>
      </w:r>
      <w:r w:rsidR="006555AC" w:rsidRPr="000D52EB">
        <w:rPr>
          <w:rFonts w:ascii="Calibri" w:hAnsi="Calibri" w:cs="Calibri"/>
          <w:sz w:val="28"/>
          <w:szCs w:val="28"/>
        </w:rPr>
        <w:t>your child</w:t>
      </w:r>
      <w:r w:rsidRPr="000D52EB">
        <w:rPr>
          <w:rFonts w:ascii="Calibri" w:hAnsi="Calibri" w:cs="Calibri"/>
          <w:sz w:val="28"/>
          <w:szCs w:val="28"/>
        </w:rPr>
        <w:t xml:space="preserve"> requests an item and is denied it, and </w:t>
      </w:r>
      <w:r w:rsidR="006555AC" w:rsidRPr="000D52EB">
        <w:rPr>
          <w:rFonts w:ascii="Calibri" w:hAnsi="Calibri" w:cs="Calibri"/>
          <w:sz w:val="28"/>
          <w:szCs w:val="28"/>
        </w:rPr>
        <w:t>they</w:t>
      </w:r>
      <w:r w:rsidRPr="000D52EB">
        <w:rPr>
          <w:rFonts w:ascii="Calibri" w:hAnsi="Calibri" w:cs="Calibri"/>
          <w:sz w:val="28"/>
          <w:szCs w:val="28"/>
        </w:rPr>
        <w:t xml:space="preserve"> </w:t>
      </w:r>
      <w:proofErr w:type="gramStart"/>
      <w:r w:rsidRPr="000D52EB">
        <w:rPr>
          <w:rFonts w:ascii="Calibri" w:hAnsi="Calibri" w:cs="Calibri"/>
          <w:sz w:val="28"/>
          <w:szCs w:val="28"/>
        </w:rPr>
        <w:t>tolerates</w:t>
      </w:r>
      <w:proofErr w:type="gramEnd"/>
      <w:r w:rsidRPr="000D52EB">
        <w:rPr>
          <w:rFonts w:ascii="Calibri" w:hAnsi="Calibri" w:cs="Calibri"/>
          <w:sz w:val="28"/>
          <w:szCs w:val="28"/>
        </w:rPr>
        <w:t xml:space="preserve"> the denial (i.e. doesn’t become angry when you say no to </w:t>
      </w:r>
      <w:r w:rsidR="006555AC" w:rsidRPr="000D52EB">
        <w:rPr>
          <w:rFonts w:ascii="Calibri" w:hAnsi="Calibri" w:cs="Calibri"/>
          <w:sz w:val="28"/>
          <w:szCs w:val="28"/>
        </w:rPr>
        <w:t>them</w:t>
      </w:r>
      <w:r w:rsidRPr="000D52EB">
        <w:rPr>
          <w:rFonts w:ascii="Calibri" w:hAnsi="Calibri" w:cs="Calibri"/>
          <w:sz w:val="28"/>
          <w:szCs w:val="28"/>
        </w:rPr>
        <w:t xml:space="preserve"> praise </w:t>
      </w:r>
      <w:r w:rsidR="006555AC" w:rsidRPr="000D52EB">
        <w:rPr>
          <w:rFonts w:ascii="Calibri" w:hAnsi="Calibri" w:cs="Calibri"/>
          <w:sz w:val="28"/>
          <w:szCs w:val="28"/>
        </w:rPr>
        <w:t>them</w:t>
      </w:r>
      <w:r w:rsidRPr="000D52EB">
        <w:rPr>
          <w:rFonts w:ascii="Calibri" w:hAnsi="Calibri" w:cs="Calibri"/>
          <w:sz w:val="28"/>
          <w:szCs w:val="28"/>
        </w:rPr>
        <w:t xml:space="preserve"> (e.g. ‘good waiting’) and give a reward.</w:t>
      </w:r>
    </w:p>
    <w:p w14:paraId="0C44FA78" w14:textId="77777777" w:rsidR="00F36064" w:rsidRDefault="00F36064" w:rsidP="00F36064">
      <w:pPr>
        <w:spacing w:after="0" w:line="240" w:lineRule="auto"/>
        <w:jc w:val="both"/>
        <w:rPr>
          <w:rFonts w:ascii="Calibri" w:hAnsi="Calibri" w:cs="Calibri"/>
          <w:b/>
          <w:sz w:val="28"/>
          <w:szCs w:val="28"/>
        </w:rPr>
      </w:pPr>
    </w:p>
    <w:p w14:paraId="0B9D3EE7" w14:textId="4ED99564" w:rsidR="000551B2" w:rsidRPr="00F36064" w:rsidRDefault="000551B2" w:rsidP="00F36064">
      <w:pPr>
        <w:spacing w:after="0" w:line="240" w:lineRule="auto"/>
        <w:jc w:val="both"/>
        <w:rPr>
          <w:b/>
          <w:color w:val="78923D" w:themeColor="accent1"/>
          <w:sz w:val="32"/>
          <w:szCs w:val="32"/>
        </w:rPr>
      </w:pPr>
      <w:r w:rsidRPr="00F36064">
        <w:rPr>
          <w:b/>
          <w:color w:val="78923D" w:themeColor="accent1"/>
          <w:sz w:val="32"/>
          <w:szCs w:val="32"/>
        </w:rPr>
        <w:lastRenderedPageBreak/>
        <w:t>Making praise effective:</w:t>
      </w:r>
    </w:p>
    <w:p w14:paraId="2A82EE06" w14:textId="4214A96A" w:rsidR="000551B2" w:rsidRPr="000D52EB" w:rsidRDefault="000551B2" w:rsidP="000D52EB">
      <w:pPr>
        <w:pStyle w:val="ListParagraph"/>
        <w:numPr>
          <w:ilvl w:val="0"/>
          <w:numId w:val="25"/>
        </w:numPr>
        <w:spacing w:after="0" w:line="240" w:lineRule="auto"/>
        <w:jc w:val="both"/>
        <w:rPr>
          <w:rFonts w:ascii="Calibri" w:hAnsi="Calibri" w:cs="Calibri"/>
          <w:sz w:val="28"/>
          <w:szCs w:val="28"/>
        </w:rPr>
      </w:pPr>
      <w:r w:rsidRPr="000D52EB">
        <w:rPr>
          <w:rFonts w:ascii="Calibri" w:hAnsi="Calibri" w:cs="Calibri"/>
          <w:bCs/>
          <w:iCs/>
          <w:sz w:val="28"/>
          <w:szCs w:val="28"/>
        </w:rPr>
        <w:t xml:space="preserve">Practice catching </w:t>
      </w:r>
      <w:r w:rsidR="006555AC" w:rsidRPr="000D52EB">
        <w:rPr>
          <w:rFonts w:ascii="Calibri" w:hAnsi="Calibri" w:cs="Calibri"/>
          <w:bCs/>
          <w:iCs/>
          <w:sz w:val="28"/>
          <w:szCs w:val="28"/>
        </w:rPr>
        <w:t>your child</w:t>
      </w:r>
      <w:r w:rsidRPr="000D52EB">
        <w:rPr>
          <w:rFonts w:ascii="Calibri" w:hAnsi="Calibri" w:cs="Calibri"/>
          <w:bCs/>
          <w:iCs/>
          <w:sz w:val="28"/>
          <w:szCs w:val="28"/>
        </w:rPr>
        <w:t xml:space="preserve"> behaving in a positive way.</w:t>
      </w:r>
    </w:p>
    <w:p w14:paraId="7BF2284E" w14:textId="0A1DDCEF" w:rsidR="000551B2" w:rsidRPr="000D52EB" w:rsidRDefault="000551B2" w:rsidP="000D52EB">
      <w:pPr>
        <w:pStyle w:val="ListParagraph"/>
        <w:numPr>
          <w:ilvl w:val="0"/>
          <w:numId w:val="25"/>
        </w:numPr>
        <w:spacing w:after="0" w:line="240" w:lineRule="auto"/>
        <w:jc w:val="both"/>
        <w:rPr>
          <w:rFonts w:ascii="Calibri" w:hAnsi="Calibri" w:cs="Calibri"/>
          <w:sz w:val="28"/>
          <w:szCs w:val="28"/>
        </w:rPr>
      </w:pPr>
      <w:r w:rsidRPr="000D52EB">
        <w:rPr>
          <w:rFonts w:ascii="Calibri" w:hAnsi="Calibri" w:cs="Calibri"/>
          <w:bCs/>
          <w:iCs/>
          <w:sz w:val="28"/>
          <w:szCs w:val="28"/>
        </w:rPr>
        <w:t>Be specific</w:t>
      </w:r>
      <w:r w:rsidRPr="000D52EB">
        <w:rPr>
          <w:rFonts w:ascii="Calibri" w:hAnsi="Calibri" w:cs="Calibri"/>
          <w:sz w:val="28"/>
          <w:szCs w:val="28"/>
        </w:rPr>
        <w:t xml:space="preserve"> – give praises that are labelled </w:t>
      </w:r>
      <w:r w:rsidR="006555AC" w:rsidRPr="000D52EB">
        <w:rPr>
          <w:rFonts w:ascii="Calibri" w:hAnsi="Calibri" w:cs="Calibri"/>
          <w:sz w:val="28"/>
          <w:szCs w:val="28"/>
        </w:rPr>
        <w:t>(</w:t>
      </w:r>
      <w:r w:rsidRPr="000D52EB">
        <w:rPr>
          <w:rFonts w:ascii="Calibri" w:hAnsi="Calibri" w:cs="Calibri"/>
          <w:sz w:val="28"/>
          <w:szCs w:val="28"/>
        </w:rPr>
        <w:t>e.g. “good sitting – well done!”</w:t>
      </w:r>
      <w:r w:rsidR="006555AC" w:rsidRPr="000D52EB">
        <w:rPr>
          <w:rFonts w:ascii="Calibri" w:hAnsi="Calibri" w:cs="Calibri"/>
          <w:sz w:val="28"/>
          <w:szCs w:val="28"/>
        </w:rPr>
        <w:t>).</w:t>
      </w:r>
      <w:r w:rsidRPr="000D52EB">
        <w:rPr>
          <w:rFonts w:ascii="Calibri" w:hAnsi="Calibri" w:cs="Calibri"/>
          <w:sz w:val="28"/>
          <w:szCs w:val="28"/>
        </w:rPr>
        <w:t xml:space="preserve"> </w:t>
      </w:r>
    </w:p>
    <w:p w14:paraId="14012728" w14:textId="687C7B2C" w:rsidR="000551B2" w:rsidRPr="000D52EB" w:rsidRDefault="000551B2" w:rsidP="000D52EB">
      <w:pPr>
        <w:pStyle w:val="ListParagraph"/>
        <w:numPr>
          <w:ilvl w:val="0"/>
          <w:numId w:val="25"/>
        </w:numPr>
        <w:spacing w:after="0" w:line="240" w:lineRule="auto"/>
        <w:jc w:val="both"/>
        <w:rPr>
          <w:rFonts w:ascii="Calibri" w:hAnsi="Calibri" w:cs="Calibri"/>
          <w:sz w:val="28"/>
          <w:szCs w:val="28"/>
        </w:rPr>
      </w:pPr>
      <w:r w:rsidRPr="000D52EB">
        <w:rPr>
          <w:rFonts w:ascii="Calibri" w:hAnsi="Calibri" w:cs="Calibri"/>
          <w:bCs/>
          <w:iCs/>
          <w:sz w:val="28"/>
          <w:szCs w:val="28"/>
        </w:rPr>
        <w:t>Use h</w:t>
      </w:r>
      <w:r w:rsidRPr="000D52EB">
        <w:rPr>
          <w:rFonts w:ascii="Calibri" w:hAnsi="Calibri" w:cs="Calibri"/>
          <w:sz w:val="28"/>
          <w:szCs w:val="28"/>
        </w:rPr>
        <w:t xml:space="preserve">ugs, kisses, pats and so on added to verbal praise to make it even more powerfully reinforcing to </w:t>
      </w:r>
      <w:r w:rsidR="006555AC" w:rsidRPr="000D52EB">
        <w:rPr>
          <w:rFonts w:ascii="Calibri" w:hAnsi="Calibri" w:cs="Calibri"/>
          <w:sz w:val="28"/>
          <w:szCs w:val="28"/>
        </w:rPr>
        <w:t>them</w:t>
      </w:r>
      <w:r w:rsidRPr="000D52EB">
        <w:rPr>
          <w:rFonts w:ascii="Calibri" w:hAnsi="Calibri" w:cs="Calibri"/>
          <w:sz w:val="28"/>
          <w:szCs w:val="28"/>
        </w:rPr>
        <w:t>.</w:t>
      </w:r>
    </w:p>
    <w:p w14:paraId="0B47F5E3" w14:textId="77777777" w:rsidR="000551B2" w:rsidRPr="000D52EB" w:rsidRDefault="000551B2" w:rsidP="000D52EB">
      <w:pPr>
        <w:pStyle w:val="ListParagraph"/>
        <w:numPr>
          <w:ilvl w:val="0"/>
          <w:numId w:val="25"/>
        </w:numPr>
        <w:spacing w:after="0" w:line="240" w:lineRule="auto"/>
        <w:jc w:val="both"/>
        <w:rPr>
          <w:rFonts w:ascii="Calibri" w:hAnsi="Calibri" w:cs="Calibri"/>
          <w:sz w:val="28"/>
          <w:szCs w:val="28"/>
        </w:rPr>
      </w:pPr>
      <w:r w:rsidRPr="000D52EB">
        <w:rPr>
          <w:rFonts w:ascii="Calibri" w:hAnsi="Calibri" w:cs="Calibri"/>
          <w:bCs/>
          <w:iCs/>
          <w:sz w:val="28"/>
          <w:szCs w:val="28"/>
        </w:rPr>
        <w:t xml:space="preserve">Use rewards – </w:t>
      </w:r>
      <w:r w:rsidRPr="000D52EB">
        <w:rPr>
          <w:rFonts w:ascii="Calibri" w:hAnsi="Calibri" w:cs="Calibri"/>
          <w:sz w:val="28"/>
          <w:szCs w:val="28"/>
        </w:rPr>
        <w:t>Rewards can take the form of preferred activities, toys, tokens or sometimes small amounts of favourite foods or drinks.</w:t>
      </w:r>
    </w:p>
    <w:p w14:paraId="62B0BC76" w14:textId="3300E777" w:rsidR="000551B2" w:rsidRPr="000D52EB" w:rsidRDefault="000551B2" w:rsidP="000D52EB">
      <w:pPr>
        <w:pStyle w:val="ListParagraph"/>
        <w:numPr>
          <w:ilvl w:val="0"/>
          <w:numId w:val="25"/>
        </w:numPr>
        <w:spacing w:after="0" w:line="240" w:lineRule="auto"/>
        <w:jc w:val="both"/>
        <w:rPr>
          <w:rFonts w:ascii="Calibri" w:hAnsi="Calibri" w:cs="Calibri"/>
          <w:sz w:val="28"/>
          <w:szCs w:val="28"/>
        </w:rPr>
      </w:pPr>
      <w:r w:rsidRPr="000D52EB">
        <w:rPr>
          <w:rFonts w:ascii="Calibri" w:hAnsi="Calibri" w:cs="Calibri"/>
          <w:sz w:val="28"/>
          <w:szCs w:val="28"/>
        </w:rPr>
        <w:t xml:space="preserve">A token system may be helpful for </w:t>
      </w:r>
      <w:r w:rsidR="006555AC" w:rsidRPr="000D52EB">
        <w:rPr>
          <w:rFonts w:ascii="Calibri" w:hAnsi="Calibri" w:cs="Calibri"/>
          <w:sz w:val="28"/>
          <w:szCs w:val="28"/>
        </w:rPr>
        <w:t>your chil</w:t>
      </w:r>
      <w:r w:rsidR="00F81E33" w:rsidRPr="000D52EB">
        <w:rPr>
          <w:rFonts w:ascii="Calibri" w:hAnsi="Calibri" w:cs="Calibri"/>
          <w:sz w:val="28"/>
          <w:szCs w:val="28"/>
        </w:rPr>
        <w:t>d</w:t>
      </w:r>
      <w:r w:rsidRPr="000D52EB">
        <w:rPr>
          <w:rFonts w:ascii="Calibri" w:hAnsi="Calibri" w:cs="Calibri"/>
          <w:sz w:val="28"/>
          <w:szCs w:val="28"/>
        </w:rPr>
        <w:t xml:space="preserve">. One idea may be to keep a record or chart of positive behaviour (it might be useful to place this somewhere visible). One incident of positive behaviour (E.g. Playing a board game nicely) would give </w:t>
      </w:r>
      <w:r w:rsidR="00F81E33" w:rsidRPr="000D52EB">
        <w:rPr>
          <w:rFonts w:ascii="Calibri" w:hAnsi="Calibri" w:cs="Calibri"/>
          <w:sz w:val="28"/>
          <w:szCs w:val="28"/>
        </w:rPr>
        <w:t>them</w:t>
      </w:r>
      <w:r w:rsidRPr="000D52EB">
        <w:rPr>
          <w:rFonts w:ascii="Calibri" w:hAnsi="Calibri" w:cs="Calibri"/>
          <w:sz w:val="28"/>
          <w:szCs w:val="28"/>
        </w:rPr>
        <w:t xml:space="preserve"> one point and after accumulating a certain number of points </w:t>
      </w:r>
      <w:r w:rsidR="00F81E33" w:rsidRPr="000D52EB">
        <w:rPr>
          <w:rFonts w:ascii="Calibri" w:hAnsi="Calibri" w:cs="Calibri"/>
          <w:sz w:val="28"/>
          <w:szCs w:val="28"/>
        </w:rPr>
        <w:t>they</w:t>
      </w:r>
      <w:r w:rsidRPr="000D52EB">
        <w:rPr>
          <w:rFonts w:ascii="Calibri" w:hAnsi="Calibri" w:cs="Calibri"/>
          <w:sz w:val="28"/>
          <w:szCs w:val="28"/>
        </w:rPr>
        <w:t xml:space="preserve"> can select a prize (e.g. after 10 points </w:t>
      </w:r>
      <w:r w:rsidR="00F81E33" w:rsidRPr="000D52EB">
        <w:rPr>
          <w:rFonts w:ascii="Calibri" w:hAnsi="Calibri" w:cs="Calibri"/>
          <w:sz w:val="28"/>
          <w:szCs w:val="28"/>
        </w:rPr>
        <w:t>they</w:t>
      </w:r>
      <w:r w:rsidRPr="000D52EB">
        <w:rPr>
          <w:rFonts w:ascii="Calibri" w:hAnsi="Calibri" w:cs="Calibri"/>
          <w:sz w:val="28"/>
          <w:szCs w:val="28"/>
        </w:rPr>
        <w:t xml:space="preserve"> could choose </w:t>
      </w:r>
      <w:r w:rsidR="00F81E33" w:rsidRPr="000D52EB">
        <w:rPr>
          <w:rFonts w:ascii="Calibri" w:hAnsi="Calibri" w:cs="Calibri"/>
          <w:sz w:val="28"/>
          <w:szCs w:val="28"/>
        </w:rPr>
        <w:t>their</w:t>
      </w:r>
      <w:r w:rsidRPr="000D52EB">
        <w:rPr>
          <w:rFonts w:ascii="Calibri" w:hAnsi="Calibri" w:cs="Calibri"/>
          <w:sz w:val="28"/>
          <w:szCs w:val="28"/>
        </w:rPr>
        <w:t xml:space="preserve"> favourite food for dinner, or after 20 points </w:t>
      </w:r>
      <w:r w:rsidR="00F81E33" w:rsidRPr="000D52EB">
        <w:rPr>
          <w:rFonts w:ascii="Calibri" w:hAnsi="Calibri" w:cs="Calibri"/>
          <w:sz w:val="28"/>
          <w:szCs w:val="28"/>
        </w:rPr>
        <w:t>they</w:t>
      </w:r>
      <w:r w:rsidRPr="000D52EB">
        <w:rPr>
          <w:rFonts w:ascii="Calibri" w:hAnsi="Calibri" w:cs="Calibri"/>
          <w:sz w:val="28"/>
          <w:szCs w:val="28"/>
        </w:rPr>
        <w:t xml:space="preserve"> could get a new football). Make it clear what behaviours </w:t>
      </w:r>
      <w:r w:rsidR="00F81E33" w:rsidRPr="000D52EB">
        <w:rPr>
          <w:rFonts w:ascii="Calibri" w:hAnsi="Calibri" w:cs="Calibri"/>
          <w:sz w:val="28"/>
          <w:szCs w:val="28"/>
        </w:rPr>
        <w:t>your child</w:t>
      </w:r>
      <w:r w:rsidRPr="000D52EB">
        <w:rPr>
          <w:rFonts w:ascii="Calibri" w:hAnsi="Calibri" w:cs="Calibri"/>
          <w:sz w:val="28"/>
          <w:szCs w:val="28"/>
        </w:rPr>
        <w:t xml:space="preserve"> needs to do to gain points. Do not take away points already earned if </w:t>
      </w:r>
      <w:r w:rsidR="00F81E33" w:rsidRPr="000D52EB">
        <w:rPr>
          <w:rFonts w:ascii="Calibri" w:hAnsi="Calibri" w:cs="Calibri"/>
          <w:sz w:val="28"/>
          <w:szCs w:val="28"/>
        </w:rPr>
        <w:t>they</w:t>
      </w:r>
      <w:r w:rsidRPr="000D52EB">
        <w:rPr>
          <w:rFonts w:ascii="Calibri" w:hAnsi="Calibri" w:cs="Calibri"/>
          <w:sz w:val="28"/>
          <w:szCs w:val="28"/>
        </w:rPr>
        <w:t xml:space="preserve"> display</w:t>
      </w:r>
      <w:r w:rsidR="00F81E33" w:rsidRPr="000D52EB">
        <w:rPr>
          <w:rFonts w:ascii="Calibri" w:hAnsi="Calibri" w:cs="Calibri"/>
          <w:sz w:val="28"/>
          <w:szCs w:val="28"/>
        </w:rPr>
        <w:t xml:space="preserve"> challenging</w:t>
      </w:r>
      <w:r w:rsidRPr="000D52EB">
        <w:rPr>
          <w:rFonts w:ascii="Calibri" w:hAnsi="Calibri" w:cs="Calibri"/>
          <w:sz w:val="28"/>
          <w:szCs w:val="28"/>
        </w:rPr>
        <w:t xml:space="preserve"> behaviour.</w:t>
      </w:r>
    </w:p>
    <w:p w14:paraId="313AE125" w14:textId="21F700F1" w:rsidR="000551B2" w:rsidRPr="000D52EB" w:rsidRDefault="000551B2" w:rsidP="000D52EB">
      <w:pPr>
        <w:pStyle w:val="ListParagraph"/>
        <w:numPr>
          <w:ilvl w:val="0"/>
          <w:numId w:val="25"/>
        </w:numPr>
        <w:spacing w:after="0" w:line="240" w:lineRule="auto"/>
        <w:jc w:val="both"/>
        <w:rPr>
          <w:rFonts w:ascii="Calibri" w:hAnsi="Calibri" w:cs="Calibri"/>
          <w:sz w:val="28"/>
          <w:szCs w:val="28"/>
        </w:rPr>
      </w:pPr>
      <w:r w:rsidRPr="000D52EB">
        <w:rPr>
          <w:rFonts w:ascii="Calibri" w:hAnsi="Calibri" w:cs="Calibri"/>
          <w:bCs/>
          <w:iCs/>
          <w:sz w:val="28"/>
          <w:szCs w:val="28"/>
        </w:rPr>
        <w:t>Praise immediately</w:t>
      </w:r>
      <w:r w:rsidRPr="000D52EB">
        <w:rPr>
          <w:rFonts w:ascii="Calibri" w:hAnsi="Calibri" w:cs="Calibri"/>
          <w:sz w:val="28"/>
          <w:szCs w:val="28"/>
        </w:rPr>
        <w:t xml:space="preserve"> - Rewards will be best carried out immediately so that </w:t>
      </w:r>
      <w:r w:rsidR="00F81E33" w:rsidRPr="000D52EB">
        <w:rPr>
          <w:rFonts w:ascii="Calibri" w:hAnsi="Calibri" w:cs="Calibri"/>
          <w:sz w:val="28"/>
          <w:szCs w:val="28"/>
        </w:rPr>
        <w:t>your child</w:t>
      </w:r>
      <w:r w:rsidRPr="000D52EB">
        <w:rPr>
          <w:rFonts w:ascii="Calibri" w:hAnsi="Calibri" w:cs="Calibri"/>
          <w:sz w:val="28"/>
          <w:szCs w:val="28"/>
        </w:rPr>
        <w:t xml:space="preserve"> knows what it is</w:t>
      </w:r>
      <w:r w:rsidR="00F81E33" w:rsidRPr="000D52EB">
        <w:rPr>
          <w:rFonts w:ascii="Calibri" w:hAnsi="Calibri" w:cs="Calibri"/>
          <w:sz w:val="28"/>
          <w:szCs w:val="28"/>
        </w:rPr>
        <w:t xml:space="preserve"> they are</w:t>
      </w:r>
      <w:r w:rsidRPr="000D52EB">
        <w:rPr>
          <w:rFonts w:ascii="Calibri" w:hAnsi="Calibri" w:cs="Calibri"/>
          <w:sz w:val="28"/>
          <w:szCs w:val="28"/>
        </w:rPr>
        <w:t xml:space="preserve"> being rewarded for and then </w:t>
      </w:r>
      <w:r w:rsidR="00F81E33" w:rsidRPr="000D52EB">
        <w:rPr>
          <w:rFonts w:ascii="Calibri" w:hAnsi="Calibri" w:cs="Calibri"/>
          <w:sz w:val="28"/>
          <w:szCs w:val="28"/>
        </w:rPr>
        <w:t>they</w:t>
      </w:r>
      <w:r w:rsidRPr="000D52EB">
        <w:rPr>
          <w:rFonts w:ascii="Calibri" w:hAnsi="Calibri" w:cs="Calibri"/>
          <w:sz w:val="28"/>
          <w:szCs w:val="28"/>
        </w:rPr>
        <w:t xml:space="preserve"> will be more likely to show this behaviour (e.g. tolerating denials) again. Try to praise and reward at the time the positive behaviour is occurring.   In order to do this, you may need to carry round some items that you feel </w:t>
      </w:r>
      <w:r w:rsidR="00221BC9" w:rsidRPr="000D52EB">
        <w:rPr>
          <w:rFonts w:ascii="Calibri" w:hAnsi="Calibri" w:cs="Calibri"/>
          <w:sz w:val="28"/>
          <w:szCs w:val="28"/>
        </w:rPr>
        <w:t>your child</w:t>
      </w:r>
      <w:r w:rsidRPr="000D52EB">
        <w:rPr>
          <w:rFonts w:ascii="Calibri" w:hAnsi="Calibri" w:cs="Calibri"/>
          <w:sz w:val="28"/>
          <w:szCs w:val="28"/>
        </w:rPr>
        <w:t xml:space="preserve"> would find highly rewarding (e.g. a chocolate bar).</w:t>
      </w:r>
    </w:p>
    <w:p w14:paraId="3ADC1FF5" w14:textId="04686599" w:rsidR="000551B2" w:rsidRPr="000D52EB" w:rsidRDefault="000551B2" w:rsidP="000D52EB">
      <w:pPr>
        <w:pStyle w:val="ListParagraph"/>
        <w:numPr>
          <w:ilvl w:val="0"/>
          <w:numId w:val="25"/>
        </w:numPr>
        <w:spacing w:after="0" w:line="240" w:lineRule="auto"/>
        <w:jc w:val="both"/>
        <w:rPr>
          <w:rFonts w:ascii="Calibri" w:hAnsi="Calibri" w:cs="Calibri"/>
          <w:sz w:val="28"/>
          <w:szCs w:val="28"/>
        </w:rPr>
      </w:pPr>
      <w:r w:rsidRPr="000D52EB">
        <w:rPr>
          <w:rFonts w:ascii="Calibri" w:hAnsi="Calibri" w:cs="Calibri"/>
          <w:bCs/>
          <w:iCs/>
          <w:sz w:val="28"/>
          <w:szCs w:val="28"/>
        </w:rPr>
        <w:t>Show enthusiasm</w:t>
      </w:r>
      <w:r w:rsidRPr="000D52EB">
        <w:rPr>
          <w:rFonts w:ascii="Calibri" w:hAnsi="Calibri" w:cs="Calibri"/>
          <w:sz w:val="28"/>
          <w:szCs w:val="28"/>
        </w:rPr>
        <w:t xml:space="preserve"> – If </w:t>
      </w:r>
      <w:r w:rsidR="00221BC9" w:rsidRPr="000D52EB">
        <w:rPr>
          <w:rFonts w:ascii="Calibri" w:hAnsi="Calibri" w:cs="Calibri"/>
          <w:sz w:val="28"/>
          <w:szCs w:val="28"/>
        </w:rPr>
        <w:t>your</w:t>
      </w:r>
      <w:r w:rsidRPr="000D52EB">
        <w:rPr>
          <w:rFonts w:ascii="Calibri" w:hAnsi="Calibri" w:cs="Calibri"/>
          <w:sz w:val="28"/>
          <w:szCs w:val="28"/>
        </w:rPr>
        <w:t xml:space="preserve"> </w:t>
      </w:r>
      <w:r w:rsidR="00221BC9" w:rsidRPr="000D52EB">
        <w:rPr>
          <w:rFonts w:ascii="Calibri" w:hAnsi="Calibri" w:cs="Calibri"/>
          <w:sz w:val="28"/>
          <w:szCs w:val="28"/>
        </w:rPr>
        <w:t xml:space="preserve">child </w:t>
      </w:r>
      <w:r w:rsidRPr="000D52EB">
        <w:rPr>
          <w:rFonts w:ascii="Calibri" w:hAnsi="Calibri" w:cs="Calibri"/>
          <w:sz w:val="28"/>
          <w:szCs w:val="28"/>
        </w:rPr>
        <w:t xml:space="preserve">enjoys positive behaviour directed to </w:t>
      </w:r>
      <w:r w:rsidR="00221BC9" w:rsidRPr="000D52EB">
        <w:rPr>
          <w:rFonts w:ascii="Calibri" w:hAnsi="Calibri" w:cs="Calibri"/>
          <w:sz w:val="28"/>
          <w:szCs w:val="28"/>
        </w:rPr>
        <w:t>them</w:t>
      </w:r>
      <w:r w:rsidRPr="000D52EB">
        <w:rPr>
          <w:rFonts w:ascii="Calibri" w:hAnsi="Calibri" w:cs="Calibri"/>
          <w:sz w:val="28"/>
          <w:szCs w:val="28"/>
        </w:rPr>
        <w:t>, be energetic, smile, tickle, hug, use and enthusiastic voice to show how pleased you are. Be sincere.</w:t>
      </w:r>
    </w:p>
    <w:p w14:paraId="11354FC4" w14:textId="77777777" w:rsidR="002220CB" w:rsidRDefault="000551B2" w:rsidP="002220CB">
      <w:pPr>
        <w:pStyle w:val="ListParagraph"/>
        <w:numPr>
          <w:ilvl w:val="0"/>
          <w:numId w:val="25"/>
        </w:numPr>
        <w:spacing w:after="0" w:line="240" w:lineRule="auto"/>
        <w:jc w:val="both"/>
        <w:rPr>
          <w:rFonts w:ascii="Calibri" w:hAnsi="Calibri" w:cs="Calibri"/>
          <w:sz w:val="28"/>
          <w:szCs w:val="28"/>
        </w:rPr>
      </w:pPr>
      <w:r w:rsidRPr="000D52EB">
        <w:rPr>
          <w:rFonts w:ascii="Calibri" w:hAnsi="Calibri" w:cs="Calibri"/>
          <w:bCs/>
          <w:iCs/>
          <w:sz w:val="28"/>
          <w:szCs w:val="28"/>
        </w:rPr>
        <w:t>Doubling the impact</w:t>
      </w:r>
      <w:r w:rsidRPr="000D52EB">
        <w:rPr>
          <w:rFonts w:ascii="Calibri" w:hAnsi="Calibri" w:cs="Calibri"/>
          <w:sz w:val="28"/>
          <w:szCs w:val="28"/>
        </w:rPr>
        <w:t xml:space="preserve"> –praise your child in front of others and to others in front of </w:t>
      </w:r>
      <w:r w:rsidR="00221BC9" w:rsidRPr="000D52EB">
        <w:rPr>
          <w:rFonts w:ascii="Calibri" w:hAnsi="Calibri" w:cs="Calibri"/>
          <w:sz w:val="28"/>
          <w:szCs w:val="28"/>
        </w:rPr>
        <w:t>them.</w:t>
      </w:r>
    </w:p>
    <w:p w14:paraId="3180294B" w14:textId="4E4B0A84" w:rsidR="00F36064" w:rsidRPr="002220CB" w:rsidRDefault="002220CB" w:rsidP="002220CB">
      <w:pPr>
        <w:pStyle w:val="ListParagraph"/>
        <w:numPr>
          <w:ilvl w:val="0"/>
          <w:numId w:val="25"/>
        </w:numPr>
        <w:spacing w:after="0" w:line="240" w:lineRule="auto"/>
        <w:jc w:val="both"/>
        <w:rPr>
          <w:rFonts w:ascii="Calibri" w:hAnsi="Calibri" w:cs="Calibri"/>
          <w:sz w:val="28"/>
          <w:szCs w:val="28"/>
        </w:rPr>
      </w:pPr>
      <w:r w:rsidRPr="002220CB">
        <w:rPr>
          <w:sz w:val="28"/>
          <w:szCs w:val="28"/>
        </w:rPr>
        <w:t xml:space="preserve">Give your child ‘special’ tasks around the house, which are </w:t>
      </w:r>
      <w:r>
        <w:rPr>
          <w:sz w:val="28"/>
          <w:szCs w:val="28"/>
        </w:rPr>
        <w:t>theirs</w:t>
      </w:r>
      <w:r w:rsidRPr="002220CB">
        <w:rPr>
          <w:sz w:val="28"/>
          <w:szCs w:val="28"/>
        </w:rPr>
        <w:t xml:space="preserve"> and no</w:t>
      </w:r>
      <w:r>
        <w:rPr>
          <w:sz w:val="28"/>
          <w:szCs w:val="28"/>
        </w:rPr>
        <w:t xml:space="preserve"> o</w:t>
      </w:r>
      <w:r w:rsidRPr="002220CB">
        <w:rPr>
          <w:sz w:val="28"/>
          <w:szCs w:val="28"/>
        </w:rPr>
        <w:t>ne else’s</w:t>
      </w:r>
      <w:r w:rsidR="00125540">
        <w:rPr>
          <w:sz w:val="28"/>
          <w:szCs w:val="28"/>
        </w:rPr>
        <w:t xml:space="preserve"> (e.g</w:t>
      </w:r>
      <w:r w:rsidRPr="002220CB">
        <w:rPr>
          <w:sz w:val="28"/>
          <w:szCs w:val="28"/>
        </w:rPr>
        <w:t xml:space="preserve">. Like a plant that </w:t>
      </w:r>
      <w:r w:rsidR="00125540">
        <w:rPr>
          <w:sz w:val="28"/>
          <w:szCs w:val="28"/>
        </w:rPr>
        <w:t>they</w:t>
      </w:r>
      <w:r w:rsidRPr="002220CB">
        <w:rPr>
          <w:sz w:val="28"/>
          <w:szCs w:val="28"/>
        </w:rPr>
        <w:t xml:space="preserve"> ha</w:t>
      </w:r>
      <w:r w:rsidR="00125540">
        <w:rPr>
          <w:sz w:val="28"/>
          <w:szCs w:val="28"/>
        </w:rPr>
        <w:t>ve</w:t>
      </w:r>
      <w:r w:rsidRPr="002220CB">
        <w:rPr>
          <w:sz w:val="28"/>
          <w:szCs w:val="28"/>
        </w:rPr>
        <w:t xml:space="preserve"> to look after </w:t>
      </w:r>
      <w:r w:rsidR="00125540">
        <w:rPr>
          <w:sz w:val="28"/>
          <w:szCs w:val="28"/>
        </w:rPr>
        <w:t>and</w:t>
      </w:r>
      <w:r w:rsidRPr="002220CB">
        <w:rPr>
          <w:sz w:val="28"/>
          <w:szCs w:val="28"/>
        </w:rPr>
        <w:t xml:space="preserve"> water or a set household job that is </w:t>
      </w:r>
      <w:r w:rsidR="00125540">
        <w:rPr>
          <w:sz w:val="28"/>
          <w:szCs w:val="28"/>
        </w:rPr>
        <w:t>their</w:t>
      </w:r>
      <w:r w:rsidRPr="002220CB">
        <w:rPr>
          <w:sz w:val="28"/>
          <w:szCs w:val="28"/>
        </w:rPr>
        <w:t xml:space="preserve"> responsibility</w:t>
      </w:r>
      <w:r w:rsidR="00125540">
        <w:rPr>
          <w:sz w:val="28"/>
          <w:szCs w:val="28"/>
        </w:rPr>
        <w:t>)</w:t>
      </w:r>
      <w:r w:rsidRPr="002220CB">
        <w:rPr>
          <w:sz w:val="28"/>
          <w:szCs w:val="28"/>
        </w:rPr>
        <w:t xml:space="preserve">. This will give </w:t>
      </w:r>
      <w:r w:rsidR="00125540">
        <w:rPr>
          <w:sz w:val="28"/>
          <w:szCs w:val="28"/>
        </w:rPr>
        <w:t>them</w:t>
      </w:r>
      <w:r w:rsidRPr="002220CB">
        <w:rPr>
          <w:sz w:val="28"/>
          <w:szCs w:val="28"/>
        </w:rPr>
        <w:t xml:space="preserve"> a sense of pride, </w:t>
      </w:r>
      <w:proofErr w:type="spellStart"/>
      <w:r w:rsidRPr="002220CB">
        <w:rPr>
          <w:sz w:val="28"/>
          <w:szCs w:val="28"/>
        </w:rPr>
        <w:t>self esteem</w:t>
      </w:r>
      <w:proofErr w:type="spellEnd"/>
      <w:r w:rsidRPr="002220CB">
        <w:rPr>
          <w:sz w:val="28"/>
          <w:szCs w:val="28"/>
        </w:rPr>
        <w:t xml:space="preserve">, ownership and offer a great distraction. Write the responsibilities clearly </w:t>
      </w:r>
      <w:r w:rsidR="006F77A8">
        <w:rPr>
          <w:sz w:val="28"/>
          <w:szCs w:val="28"/>
        </w:rPr>
        <w:t xml:space="preserve">and outline </w:t>
      </w:r>
      <w:r w:rsidRPr="002220CB">
        <w:rPr>
          <w:sz w:val="28"/>
          <w:szCs w:val="28"/>
        </w:rPr>
        <w:t>what you want them to do.</w:t>
      </w:r>
    </w:p>
    <w:p w14:paraId="0D1A4CB3" w14:textId="77777777" w:rsidR="00DE4FFB" w:rsidRDefault="00DE4FFB" w:rsidP="00F36064">
      <w:pPr>
        <w:spacing w:after="0" w:line="240" w:lineRule="auto"/>
        <w:jc w:val="both"/>
        <w:rPr>
          <w:b/>
          <w:color w:val="78923D" w:themeColor="accent1"/>
          <w:sz w:val="32"/>
          <w:szCs w:val="32"/>
        </w:rPr>
      </w:pPr>
    </w:p>
    <w:p w14:paraId="332BCCCC" w14:textId="6FE70792" w:rsidR="000551B2" w:rsidRPr="00F36064" w:rsidRDefault="000551B2" w:rsidP="00F36064">
      <w:pPr>
        <w:spacing w:after="0" w:line="240" w:lineRule="auto"/>
        <w:jc w:val="both"/>
        <w:rPr>
          <w:b/>
          <w:color w:val="78923D" w:themeColor="accent1"/>
          <w:sz w:val="32"/>
          <w:szCs w:val="32"/>
        </w:rPr>
      </w:pPr>
      <w:r w:rsidRPr="00F36064">
        <w:rPr>
          <w:b/>
          <w:color w:val="78923D" w:themeColor="accent1"/>
          <w:sz w:val="32"/>
          <w:szCs w:val="32"/>
        </w:rPr>
        <w:t xml:space="preserve">Spotting early warning signs: Diversion </w:t>
      </w:r>
    </w:p>
    <w:p w14:paraId="325C70B9" w14:textId="0E025009" w:rsidR="000551B2" w:rsidRPr="000D52EB" w:rsidRDefault="000551B2" w:rsidP="000D52EB">
      <w:pPr>
        <w:pStyle w:val="ListParagraph"/>
        <w:numPr>
          <w:ilvl w:val="0"/>
          <w:numId w:val="28"/>
        </w:numPr>
        <w:spacing w:after="0" w:line="240" w:lineRule="auto"/>
        <w:jc w:val="both"/>
        <w:rPr>
          <w:rFonts w:ascii="Calibri" w:hAnsi="Calibri" w:cs="Calibri"/>
          <w:sz w:val="28"/>
          <w:szCs w:val="28"/>
        </w:rPr>
      </w:pPr>
      <w:r w:rsidRPr="000D52EB">
        <w:rPr>
          <w:rFonts w:ascii="Calibri" w:hAnsi="Calibri" w:cs="Calibri"/>
          <w:sz w:val="28"/>
          <w:szCs w:val="28"/>
        </w:rPr>
        <w:t xml:space="preserve">Diversion aims to intervene just before the outbursts occur. This involves spotting that </w:t>
      </w:r>
      <w:r w:rsidR="00221BC9" w:rsidRPr="000D52EB">
        <w:rPr>
          <w:rFonts w:ascii="Calibri" w:hAnsi="Calibri" w:cs="Calibri"/>
          <w:sz w:val="28"/>
          <w:szCs w:val="28"/>
        </w:rPr>
        <w:t xml:space="preserve">your child </w:t>
      </w:r>
      <w:r w:rsidRPr="000D52EB">
        <w:rPr>
          <w:rFonts w:ascii="Calibri" w:hAnsi="Calibri" w:cs="Calibri"/>
          <w:sz w:val="28"/>
          <w:szCs w:val="28"/>
        </w:rPr>
        <w:t xml:space="preserve">is just about to have an outburst and distracting </w:t>
      </w:r>
      <w:r w:rsidR="00221BC9" w:rsidRPr="000D52EB">
        <w:rPr>
          <w:rFonts w:ascii="Calibri" w:hAnsi="Calibri" w:cs="Calibri"/>
          <w:sz w:val="28"/>
          <w:szCs w:val="28"/>
        </w:rPr>
        <w:t>them</w:t>
      </w:r>
      <w:r w:rsidRPr="000D52EB">
        <w:rPr>
          <w:rFonts w:ascii="Calibri" w:hAnsi="Calibri" w:cs="Calibri"/>
          <w:sz w:val="28"/>
          <w:szCs w:val="28"/>
        </w:rPr>
        <w:t xml:space="preserve"> with another task or activity</w:t>
      </w:r>
    </w:p>
    <w:p w14:paraId="1F5D2F0B" w14:textId="77777777" w:rsidR="000551B2" w:rsidRPr="000D52EB" w:rsidRDefault="000551B2" w:rsidP="000D52EB">
      <w:pPr>
        <w:pStyle w:val="ListParagraph"/>
        <w:numPr>
          <w:ilvl w:val="0"/>
          <w:numId w:val="28"/>
        </w:numPr>
        <w:spacing w:after="0" w:line="240" w:lineRule="auto"/>
        <w:jc w:val="both"/>
        <w:rPr>
          <w:rFonts w:ascii="Calibri" w:hAnsi="Calibri" w:cs="Calibri"/>
          <w:sz w:val="28"/>
          <w:szCs w:val="28"/>
        </w:rPr>
      </w:pPr>
      <w:r w:rsidRPr="000D52EB">
        <w:rPr>
          <w:rFonts w:ascii="Calibri" w:hAnsi="Calibri" w:cs="Calibri"/>
          <w:sz w:val="28"/>
          <w:szCs w:val="28"/>
        </w:rPr>
        <w:lastRenderedPageBreak/>
        <w:t>This diversion strategy should be used as soon as possible to prevent the behaviour and the diversion needs to be more interesting than the behaviour you are trying to stop</w:t>
      </w:r>
    </w:p>
    <w:p w14:paraId="54E2778F" w14:textId="17650033" w:rsidR="000551B2" w:rsidRPr="000D52EB" w:rsidRDefault="000551B2" w:rsidP="000D52EB">
      <w:pPr>
        <w:pStyle w:val="ListParagraph"/>
        <w:numPr>
          <w:ilvl w:val="0"/>
          <w:numId w:val="28"/>
        </w:numPr>
        <w:spacing w:after="0" w:line="240" w:lineRule="auto"/>
        <w:jc w:val="both"/>
        <w:rPr>
          <w:rFonts w:ascii="Calibri" w:hAnsi="Calibri" w:cs="Calibri"/>
          <w:sz w:val="28"/>
          <w:szCs w:val="28"/>
        </w:rPr>
      </w:pPr>
      <w:r w:rsidRPr="000D52EB">
        <w:rPr>
          <w:rFonts w:ascii="Calibri" w:hAnsi="Calibri" w:cs="Calibri"/>
          <w:sz w:val="28"/>
          <w:szCs w:val="28"/>
        </w:rPr>
        <w:t xml:space="preserve">You need to divert </w:t>
      </w:r>
      <w:r w:rsidR="00221BC9" w:rsidRPr="000D52EB">
        <w:rPr>
          <w:rFonts w:ascii="Calibri" w:hAnsi="Calibri" w:cs="Calibri"/>
          <w:sz w:val="28"/>
          <w:szCs w:val="28"/>
        </w:rPr>
        <w:t>your child</w:t>
      </w:r>
      <w:r w:rsidRPr="000D52EB">
        <w:rPr>
          <w:rFonts w:ascii="Calibri" w:hAnsi="Calibri" w:cs="Calibri"/>
          <w:sz w:val="28"/>
          <w:szCs w:val="28"/>
        </w:rPr>
        <w:t xml:space="preserve"> </w:t>
      </w:r>
      <w:r w:rsidRPr="000D52EB">
        <w:rPr>
          <w:rFonts w:ascii="Calibri" w:hAnsi="Calibri" w:cs="Calibri"/>
          <w:b/>
          <w:sz w:val="28"/>
          <w:szCs w:val="28"/>
        </w:rPr>
        <w:t>before</w:t>
      </w:r>
      <w:r w:rsidRPr="000D52EB">
        <w:rPr>
          <w:rFonts w:ascii="Calibri" w:hAnsi="Calibri" w:cs="Calibri"/>
          <w:sz w:val="28"/>
          <w:szCs w:val="28"/>
        </w:rPr>
        <w:t xml:space="preserve"> any challenging behaviour occurs; otherwise you may accidentally reward the behaviour. For example, if </w:t>
      </w:r>
      <w:r w:rsidR="00C03F1E" w:rsidRPr="000D52EB">
        <w:rPr>
          <w:rFonts w:ascii="Calibri" w:hAnsi="Calibri" w:cs="Calibri"/>
          <w:sz w:val="28"/>
          <w:szCs w:val="28"/>
        </w:rPr>
        <w:t>they</w:t>
      </w:r>
      <w:r w:rsidRPr="000D52EB">
        <w:rPr>
          <w:rFonts w:ascii="Calibri" w:hAnsi="Calibri" w:cs="Calibri"/>
          <w:sz w:val="28"/>
          <w:szCs w:val="28"/>
        </w:rPr>
        <w:t xml:space="preserve"> shout and you give </w:t>
      </w:r>
      <w:r w:rsidR="00C03F1E" w:rsidRPr="000D52EB">
        <w:rPr>
          <w:rFonts w:ascii="Calibri" w:hAnsi="Calibri" w:cs="Calibri"/>
          <w:sz w:val="28"/>
          <w:szCs w:val="28"/>
        </w:rPr>
        <w:t>them</w:t>
      </w:r>
      <w:r w:rsidRPr="000D52EB">
        <w:rPr>
          <w:rFonts w:ascii="Calibri" w:hAnsi="Calibri" w:cs="Calibri"/>
          <w:sz w:val="28"/>
          <w:szCs w:val="28"/>
        </w:rPr>
        <w:t xml:space="preserve"> chocolate to get </w:t>
      </w:r>
      <w:r w:rsidR="00C03F1E" w:rsidRPr="000D52EB">
        <w:rPr>
          <w:rFonts w:ascii="Calibri" w:hAnsi="Calibri" w:cs="Calibri"/>
          <w:sz w:val="28"/>
          <w:szCs w:val="28"/>
        </w:rPr>
        <w:t>them</w:t>
      </w:r>
      <w:r w:rsidRPr="000D52EB">
        <w:rPr>
          <w:rFonts w:ascii="Calibri" w:hAnsi="Calibri" w:cs="Calibri"/>
          <w:sz w:val="28"/>
          <w:szCs w:val="28"/>
        </w:rPr>
        <w:t xml:space="preserve"> to stop shouting, </w:t>
      </w:r>
      <w:r w:rsidR="00C03F1E" w:rsidRPr="000D52EB">
        <w:rPr>
          <w:rFonts w:ascii="Calibri" w:hAnsi="Calibri" w:cs="Calibri"/>
          <w:sz w:val="28"/>
          <w:szCs w:val="28"/>
        </w:rPr>
        <w:t>they</w:t>
      </w:r>
      <w:r w:rsidRPr="000D52EB">
        <w:rPr>
          <w:rFonts w:ascii="Calibri" w:hAnsi="Calibri" w:cs="Calibri"/>
          <w:sz w:val="28"/>
          <w:szCs w:val="28"/>
        </w:rPr>
        <w:t xml:space="preserve"> will learn that </w:t>
      </w:r>
      <w:r w:rsidR="00C03F1E" w:rsidRPr="000D52EB">
        <w:rPr>
          <w:rFonts w:ascii="Calibri" w:hAnsi="Calibri" w:cs="Calibri"/>
          <w:sz w:val="28"/>
          <w:szCs w:val="28"/>
        </w:rPr>
        <w:t>they</w:t>
      </w:r>
      <w:r w:rsidRPr="000D52EB">
        <w:rPr>
          <w:rFonts w:ascii="Calibri" w:hAnsi="Calibri" w:cs="Calibri"/>
          <w:sz w:val="28"/>
          <w:szCs w:val="28"/>
        </w:rPr>
        <w:t xml:space="preserve"> get a treat if </w:t>
      </w:r>
      <w:r w:rsidR="00C03F1E" w:rsidRPr="000D52EB">
        <w:rPr>
          <w:rFonts w:ascii="Calibri" w:hAnsi="Calibri" w:cs="Calibri"/>
          <w:sz w:val="28"/>
          <w:szCs w:val="28"/>
        </w:rPr>
        <w:t>they</w:t>
      </w:r>
      <w:r w:rsidRPr="000D52EB">
        <w:rPr>
          <w:rFonts w:ascii="Calibri" w:hAnsi="Calibri" w:cs="Calibri"/>
          <w:sz w:val="28"/>
          <w:szCs w:val="28"/>
        </w:rPr>
        <w:t xml:space="preserve"> shout.</w:t>
      </w:r>
    </w:p>
    <w:p w14:paraId="0F119C7E" w14:textId="1CE8D5F5" w:rsidR="000551B2" w:rsidRPr="000D52EB" w:rsidRDefault="000551B2" w:rsidP="000D52EB">
      <w:pPr>
        <w:pStyle w:val="ListParagraph"/>
        <w:numPr>
          <w:ilvl w:val="0"/>
          <w:numId w:val="28"/>
        </w:numPr>
        <w:spacing w:after="0" w:line="240" w:lineRule="auto"/>
        <w:jc w:val="both"/>
        <w:rPr>
          <w:rFonts w:ascii="Calibri" w:hAnsi="Calibri" w:cs="Calibri"/>
          <w:sz w:val="28"/>
          <w:szCs w:val="28"/>
        </w:rPr>
      </w:pPr>
      <w:r w:rsidRPr="000D52EB">
        <w:rPr>
          <w:rFonts w:ascii="Calibri" w:hAnsi="Calibri" w:cs="Calibri"/>
          <w:sz w:val="28"/>
          <w:szCs w:val="28"/>
        </w:rPr>
        <w:t xml:space="preserve">Remember to have on hand a secret supply of games and activities that you can use to divert </w:t>
      </w:r>
      <w:r w:rsidR="00C03F1E" w:rsidRPr="000D52EB">
        <w:rPr>
          <w:rFonts w:ascii="Calibri" w:hAnsi="Calibri" w:cs="Calibri"/>
          <w:sz w:val="28"/>
          <w:szCs w:val="28"/>
        </w:rPr>
        <w:t>your child.</w:t>
      </w:r>
    </w:p>
    <w:p w14:paraId="31AD44B2" w14:textId="1BF1DB7D" w:rsidR="000551B2" w:rsidRPr="000D52EB" w:rsidRDefault="000551B2" w:rsidP="000D52EB">
      <w:pPr>
        <w:pStyle w:val="ListParagraph"/>
        <w:numPr>
          <w:ilvl w:val="0"/>
          <w:numId w:val="28"/>
        </w:numPr>
        <w:spacing w:after="0" w:line="240" w:lineRule="auto"/>
        <w:jc w:val="both"/>
        <w:rPr>
          <w:rFonts w:ascii="Calibri" w:hAnsi="Calibri" w:cs="Calibri"/>
          <w:sz w:val="28"/>
          <w:szCs w:val="28"/>
        </w:rPr>
      </w:pPr>
      <w:r w:rsidRPr="000D52EB">
        <w:rPr>
          <w:rFonts w:ascii="Calibri" w:hAnsi="Calibri" w:cs="Calibri"/>
          <w:sz w:val="28"/>
          <w:szCs w:val="28"/>
        </w:rPr>
        <w:t xml:space="preserve">Help </w:t>
      </w:r>
      <w:r w:rsidR="00C03F1E" w:rsidRPr="000D52EB">
        <w:rPr>
          <w:rFonts w:ascii="Calibri" w:hAnsi="Calibri" w:cs="Calibri"/>
          <w:sz w:val="28"/>
          <w:szCs w:val="28"/>
        </w:rPr>
        <w:t>your child</w:t>
      </w:r>
      <w:r w:rsidRPr="000D52EB">
        <w:rPr>
          <w:rFonts w:ascii="Calibri" w:hAnsi="Calibri" w:cs="Calibri"/>
          <w:sz w:val="28"/>
          <w:szCs w:val="28"/>
        </w:rPr>
        <w:t xml:space="preserve"> to calm down when </w:t>
      </w:r>
      <w:r w:rsidR="00C03F1E" w:rsidRPr="000D52EB">
        <w:rPr>
          <w:rFonts w:ascii="Calibri" w:hAnsi="Calibri" w:cs="Calibri"/>
          <w:sz w:val="28"/>
          <w:szCs w:val="28"/>
        </w:rPr>
        <w:t>they are</w:t>
      </w:r>
      <w:r w:rsidRPr="000D52EB">
        <w:rPr>
          <w:rFonts w:ascii="Calibri" w:hAnsi="Calibri" w:cs="Calibri"/>
          <w:sz w:val="28"/>
          <w:szCs w:val="28"/>
        </w:rPr>
        <w:t xml:space="preserve"> becoming irritable.  Identify calming activities (e.g. massage, music, physical activity such as jumping on trampoline) and then use these when </w:t>
      </w:r>
      <w:r w:rsidR="00C03F1E" w:rsidRPr="000D52EB">
        <w:rPr>
          <w:rFonts w:ascii="Calibri" w:hAnsi="Calibri" w:cs="Calibri"/>
          <w:sz w:val="28"/>
          <w:szCs w:val="28"/>
        </w:rPr>
        <w:t>they</w:t>
      </w:r>
      <w:r w:rsidRPr="000D52EB">
        <w:rPr>
          <w:rFonts w:ascii="Calibri" w:hAnsi="Calibri" w:cs="Calibri"/>
          <w:sz w:val="28"/>
          <w:szCs w:val="28"/>
        </w:rPr>
        <w:t xml:space="preserve"> </w:t>
      </w:r>
      <w:proofErr w:type="gramStart"/>
      <w:r w:rsidRPr="000D52EB">
        <w:rPr>
          <w:rFonts w:ascii="Calibri" w:hAnsi="Calibri" w:cs="Calibri"/>
          <w:sz w:val="28"/>
          <w:szCs w:val="28"/>
        </w:rPr>
        <w:t>is</w:t>
      </w:r>
      <w:proofErr w:type="gramEnd"/>
      <w:r w:rsidRPr="000D52EB">
        <w:rPr>
          <w:rFonts w:ascii="Calibri" w:hAnsi="Calibri" w:cs="Calibri"/>
          <w:sz w:val="28"/>
          <w:szCs w:val="28"/>
        </w:rPr>
        <w:t xml:space="preserve"> becoming irritable. </w:t>
      </w:r>
    </w:p>
    <w:p w14:paraId="5F313FF9" w14:textId="3368C59C" w:rsidR="000551B2" w:rsidRPr="000D52EB" w:rsidRDefault="000551B2" w:rsidP="000D52EB">
      <w:pPr>
        <w:pStyle w:val="ListParagraph"/>
        <w:numPr>
          <w:ilvl w:val="0"/>
          <w:numId w:val="21"/>
        </w:numPr>
        <w:spacing w:after="0" w:line="240" w:lineRule="auto"/>
        <w:ind w:left="786"/>
        <w:jc w:val="both"/>
        <w:rPr>
          <w:rFonts w:ascii="Calibri" w:hAnsi="Calibri" w:cs="Calibri"/>
          <w:sz w:val="28"/>
          <w:szCs w:val="28"/>
        </w:rPr>
      </w:pPr>
      <w:r w:rsidRPr="000D52EB">
        <w:rPr>
          <w:rFonts w:ascii="Calibri" w:hAnsi="Calibri" w:cs="Calibri"/>
          <w:b/>
          <w:sz w:val="28"/>
          <w:szCs w:val="28"/>
        </w:rPr>
        <w:t xml:space="preserve">Use barriers: </w:t>
      </w:r>
      <w:r w:rsidRPr="000D52EB">
        <w:rPr>
          <w:rFonts w:ascii="Calibri" w:hAnsi="Calibri" w:cs="Calibri"/>
          <w:sz w:val="28"/>
          <w:szCs w:val="28"/>
        </w:rPr>
        <w:t xml:space="preserve">If </w:t>
      </w:r>
      <w:r w:rsidR="00C03F1E" w:rsidRPr="000D52EB">
        <w:rPr>
          <w:rFonts w:ascii="Calibri" w:hAnsi="Calibri" w:cs="Calibri"/>
          <w:sz w:val="28"/>
          <w:szCs w:val="28"/>
        </w:rPr>
        <w:t>your child</w:t>
      </w:r>
      <w:r w:rsidRPr="000D52EB">
        <w:rPr>
          <w:rFonts w:ascii="Calibri" w:hAnsi="Calibri" w:cs="Calibri"/>
          <w:sz w:val="28"/>
          <w:szCs w:val="28"/>
        </w:rPr>
        <w:t xml:space="preserve"> is injuring </w:t>
      </w:r>
      <w:r w:rsidR="00C03F1E" w:rsidRPr="000D52EB">
        <w:rPr>
          <w:rFonts w:ascii="Calibri" w:hAnsi="Calibri" w:cs="Calibri"/>
          <w:sz w:val="28"/>
          <w:szCs w:val="28"/>
        </w:rPr>
        <w:t>themself</w:t>
      </w:r>
      <w:r w:rsidRPr="000D52EB">
        <w:rPr>
          <w:rFonts w:ascii="Calibri" w:hAnsi="Calibri" w:cs="Calibri"/>
          <w:sz w:val="28"/>
          <w:szCs w:val="28"/>
        </w:rPr>
        <w:t xml:space="preserve"> or others, consider placing a barrier between the person and the object that is causing harm.</w:t>
      </w:r>
      <w:r w:rsidR="00C03F1E" w:rsidRPr="000D52EB">
        <w:rPr>
          <w:rFonts w:ascii="Calibri" w:hAnsi="Calibri" w:cs="Calibri"/>
          <w:sz w:val="28"/>
          <w:szCs w:val="28"/>
        </w:rPr>
        <w:t xml:space="preserve"> (</w:t>
      </w:r>
      <w:r w:rsidRPr="000D52EB">
        <w:rPr>
          <w:rFonts w:ascii="Calibri" w:hAnsi="Calibri" w:cs="Calibri"/>
          <w:sz w:val="28"/>
          <w:szCs w:val="28"/>
        </w:rPr>
        <w:t xml:space="preserve">E.g. if </w:t>
      </w:r>
      <w:r w:rsidR="00C03F1E" w:rsidRPr="000D52EB">
        <w:rPr>
          <w:rFonts w:ascii="Calibri" w:hAnsi="Calibri" w:cs="Calibri"/>
          <w:sz w:val="28"/>
          <w:szCs w:val="28"/>
        </w:rPr>
        <w:t>they are</w:t>
      </w:r>
      <w:r w:rsidRPr="000D52EB">
        <w:rPr>
          <w:rFonts w:ascii="Calibri" w:hAnsi="Calibri" w:cs="Calibri"/>
          <w:sz w:val="28"/>
          <w:szCs w:val="28"/>
        </w:rPr>
        <w:t xml:space="preserve"> hitting you, place a pillow or cushion between </w:t>
      </w:r>
      <w:r w:rsidR="00C03F1E" w:rsidRPr="000D52EB">
        <w:rPr>
          <w:rFonts w:ascii="Calibri" w:hAnsi="Calibri" w:cs="Calibri"/>
          <w:sz w:val="28"/>
          <w:szCs w:val="28"/>
        </w:rPr>
        <w:t>them</w:t>
      </w:r>
      <w:r w:rsidRPr="000D52EB">
        <w:rPr>
          <w:rFonts w:ascii="Calibri" w:hAnsi="Calibri" w:cs="Calibri"/>
          <w:sz w:val="28"/>
          <w:szCs w:val="28"/>
        </w:rPr>
        <w:t xml:space="preserve"> and you.</w:t>
      </w:r>
    </w:p>
    <w:p w14:paraId="5571B0FC" w14:textId="77777777" w:rsidR="00C03F1E" w:rsidRPr="00764A45" w:rsidRDefault="00C03F1E" w:rsidP="00C03F1E">
      <w:pPr>
        <w:pStyle w:val="ListParagraph"/>
        <w:spacing w:after="0" w:line="240" w:lineRule="auto"/>
        <w:ind w:left="786"/>
        <w:rPr>
          <w:rFonts w:ascii="Calibri" w:hAnsi="Calibri" w:cs="Calibri"/>
          <w:sz w:val="28"/>
          <w:szCs w:val="28"/>
        </w:rPr>
      </w:pPr>
    </w:p>
    <w:p w14:paraId="7F700F17" w14:textId="77777777" w:rsidR="000551B2" w:rsidRPr="007611A1" w:rsidRDefault="000551B2" w:rsidP="00C03F1E">
      <w:pPr>
        <w:spacing w:after="0" w:line="240" w:lineRule="auto"/>
        <w:jc w:val="both"/>
        <w:rPr>
          <w:rFonts w:ascii="Calibri" w:hAnsi="Calibri" w:cs="Calibri"/>
        </w:rPr>
      </w:pPr>
      <w:bookmarkStart w:id="4" w:name="_Toc529272175"/>
      <w:r w:rsidRPr="00C03F1E">
        <w:rPr>
          <w:b/>
          <w:color w:val="78923D" w:themeColor="accent1"/>
          <w:sz w:val="32"/>
          <w:szCs w:val="32"/>
        </w:rPr>
        <w:t>Planned ignoring</w:t>
      </w:r>
      <w:bookmarkEnd w:id="4"/>
    </w:p>
    <w:p w14:paraId="08FFEB2E" w14:textId="1B20942E" w:rsidR="000551B2" w:rsidRPr="00764A45" w:rsidRDefault="000551B2" w:rsidP="000D52EB">
      <w:pPr>
        <w:pStyle w:val="ListParagraph"/>
        <w:numPr>
          <w:ilvl w:val="0"/>
          <w:numId w:val="30"/>
        </w:numPr>
        <w:spacing w:after="0" w:line="240" w:lineRule="auto"/>
        <w:jc w:val="both"/>
        <w:rPr>
          <w:rFonts w:ascii="Calibri" w:hAnsi="Calibri" w:cs="Calibri"/>
          <w:sz w:val="28"/>
          <w:szCs w:val="28"/>
        </w:rPr>
      </w:pPr>
      <w:r w:rsidRPr="00764A45">
        <w:rPr>
          <w:rFonts w:ascii="Calibri" w:hAnsi="Calibri" w:cs="Calibri"/>
          <w:sz w:val="28"/>
          <w:szCs w:val="28"/>
        </w:rPr>
        <w:t>If the behaviour</w:t>
      </w:r>
      <w:r w:rsidR="00C03F1E" w:rsidRPr="00764A45">
        <w:rPr>
          <w:rFonts w:ascii="Calibri" w:hAnsi="Calibri" w:cs="Calibri"/>
          <w:sz w:val="28"/>
          <w:szCs w:val="28"/>
        </w:rPr>
        <w:t xml:space="preserve"> your child is doing</w:t>
      </w:r>
      <w:r w:rsidRPr="00764A45">
        <w:rPr>
          <w:rFonts w:ascii="Calibri" w:hAnsi="Calibri" w:cs="Calibri"/>
          <w:sz w:val="28"/>
          <w:szCs w:val="28"/>
        </w:rPr>
        <w:t xml:space="preserve"> is not dangerous and you believe it is for attention or to get a response from you - ignore it </w:t>
      </w:r>
      <w:r w:rsidR="00C03F1E" w:rsidRPr="00764A45">
        <w:rPr>
          <w:rFonts w:ascii="Calibri" w:hAnsi="Calibri" w:cs="Calibri"/>
          <w:sz w:val="28"/>
          <w:szCs w:val="28"/>
        </w:rPr>
        <w:t>(</w:t>
      </w:r>
      <w:r w:rsidRPr="00764A45">
        <w:rPr>
          <w:rFonts w:ascii="Calibri" w:hAnsi="Calibri" w:cs="Calibri"/>
          <w:sz w:val="28"/>
          <w:szCs w:val="28"/>
        </w:rPr>
        <w:t xml:space="preserve">i.e. deliberately pay no attention to </w:t>
      </w:r>
      <w:r w:rsidR="00764A45" w:rsidRPr="00764A45">
        <w:rPr>
          <w:rFonts w:ascii="Calibri" w:hAnsi="Calibri" w:cs="Calibri"/>
          <w:sz w:val="28"/>
          <w:szCs w:val="28"/>
        </w:rPr>
        <w:t>them</w:t>
      </w:r>
      <w:r w:rsidRPr="00764A45">
        <w:rPr>
          <w:rFonts w:ascii="Calibri" w:hAnsi="Calibri" w:cs="Calibri"/>
          <w:sz w:val="28"/>
          <w:szCs w:val="28"/>
        </w:rPr>
        <w:t xml:space="preserve"> whilst </w:t>
      </w:r>
      <w:r w:rsidR="00764A45" w:rsidRPr="00764A45">
        <w:rPr>
          <w:rFonts w:ascii="Calibri" w:hAnsi="Calibri" w:cs="Calibri"/>
          <w:sz w:val="28"/>
          <w:szCs w:val="28"/>
        </w:rPr>
        <w:t>they are</w:t>
      </w:r>
      <w:r w:rsidRPr="00764A45">
        <w:rPr>
          <w:rFonts w:ascii="Calibri" w:hAnsi="Calibri" w:cs="Calibri"/>
          <w:sz w:val="28"/>
          <w:szCs w:val="28"/>
        </w:rPr>
        <w:t xml:space="preserve"> having an outburst.</w:t>
      </w:r>
    </w:p>
    <w:p w14:paraId="5CEE0712" w14:textId="7AD5CB84" w:rsidR="000551B2" w:rsidRPr="00764A45" w:rsidRDefault="000551B2" w:rsidP="000D52EB">
      <w:pPr>
        <w:pStyle w:val="ListParagraph"/>
        <w:numPr>
          <w:ilvl w:val="0"/>
          <w:numId w:val="30"/>
        </w:numPr>
        <w:spacing w:after="0" w:line="240" w:lineRule="auto"/>
        <w:jc w:val="both"/>
        <w:rPr>
          <w:rFonts w:ascii="Calibri" w:hAnsi="Calibri" w:cs="Calibri"/>
          <w:sz w:val="28"/>
          <w:szCs w:val="28"/>
        </w:rPr>
      </w:pPr>
      <w:r w:rsidRPr="00764A45">
        <w:rPr>
          <w:rFonts w:ascii="Calibri" w:hAnsi="Calibri" w:cs="Calibri"/>
          <w:sz w:val="28"/>
          <w:szCs w:val="28"/>
        </w:rPr>
        <w:t>Behaviour is often maintained by the attention it receives. Even negative attention such as shouting, nagging and scolding can be rewarding to children. You are ignoring the behaviour, not your child.</w:t>
      </w:r>
    </w:p>
    <w:p w14:paraId="329222B2" w14:textId="103E11B2" w:rsidR="000551B2" w:rsidRPr="00764A45" w:rsidRDefault="000551B2" w:rsidP="000D52EB">
      <w:pPr>
        <w:pStyle w:val="ListParagraph"/>
        <w:numPr>
          <w:ilvl w:val="0"/>
          <w:numId w:val="30"/>
        </w:numPr>
        <w:spacing w:after="0" w:line="240" w:lineRule="auto"/>
        <w:jc w:val="both"/>
        <w:rPr>
          <w:rFonts w:ascii="Calibri" w:hAnsi="Calibri" w:cs="Calibri"/>
          <w:sz w:val="28"/>
          <w:szCs w:val="28"/>
        </w:rPr>
      </w:pPr>
      <w:r w:rsidRPr="00764A45">
        <w:rPr>
          <w:rFonts w:ascii="Calibri" w:hAnsi="Calibri" w:cs="Calibri"/>
          <w:sz w:val="28"/>
          <w:szCs w:val="28"/>
        </w:rPr>
        <w:t xml:space="preserve">When you ignore problem behaviour, do not look at or talk to </w:t>
      </w:r>
      <w:r w:rsidR="00764A45" w:rsidRPr="00764A45">
        <w:rPr>
          <w:rFonts w:ascii="Calibri" w:hAnsi="Calibri" w:cs="Calibri"/>
          <w:sz w:val="28"/>
          <w:szCs w:val="28"/>
        </w:rPr>
        <w:t>your child</w:t>
      </w:r>
      <w:r w:rsidRPr="00764A45">
        <w:rPr>
          <w:rFonts w:ascii="Calibri" w:hAnsi="Calibri" w:cs="Calibri"/>
          <w:sz w:val="28"/>
          <w:szCs w:val="28"/>
        </w:rPr>
        <w:t xml:space="preserve"> so </w:t>
      </w:r>
      <w:r w:rsidR="00764A45" w:rsidRPr="00764A45">
        <w:rPr>
          <w:rFonts w:ascii="Calibri" w:hAnsi="Calibri" w:cs="Calibri"/>
          <w:sz w:val="28"/>
          <w:szCs w:val="28"/>
        </w:rPr>
        <w:t>they</w:t>
      </w:r>
      <w:r w:rsidRPr="00764A45">
        <w:rPr>
          <w:rFonts w:ascii="Calibri" w:hAnsi="Calibri" w:cs="Calibri"/>
          <w:sz w:val="28"/>
          <w:szCs w:val="28"/>
        </w:rPr>
        <w:t xml:space="preserve"> also </w:t>
      </w:r>
      <w:proofErr w:type="gramStart"/>
      <w:r w:rsidRPr="00764A45">
        <w:rPr>
          <w:rFonts w:ascii="Calibri" w:hAnsi="Calibri" w:cs="Calibri"/>
          <w:sz w:val="28"/>
          <w:szCs w:val="28"/>
        </w:rPr>
        <w:t>gets</w:t>
      </w:r>
      <w:proofErr w:type="gramEnd"/>
      <w:r w:rsidRPr="00764A45">
        <w:rPr>
          <w:rFonts w:ascii="Calibri" w:hAnsi="Calibri" w:cs="Calibri"/>
          <w:sz w:val="28"/>
          <w:szCs w:val="28"/>
        </w:rPr>
        <w:t xml:space="preserve"> no reward through your attention.  </w:t>
      </w:r>
    </w:p>
    <w:p w14:paraId="2B49C262" w14:textId="1FDE5052" w:rsidR="000551B2" w:rsidRPr="00764A45" w:rsidRDefault="000551B2" w:rsidP="000D52EB">
      <w:pPr>
        <w:pStyle w:val="ListParagraph"/>
        <w:numPr>
          <w:ilvl w:val="1"/>
          <w:numId w:val="30"/>
        </w:numPr>
        <w:spacing w:after="0" w:line="240" w:lineRule="auto"/>
        <w:jc w:val="both"/>
        <w:rPr>
          <w:rFonts w:ascii="Calibri" w:hAnsi="Calibri" w:cs="Calibri"/>
          <w:sz w:val="28"/>
          <w:szCs w:val="28"/>
        </w:rPr>
      </w:pPr>
      <w:r w:rsidRPr="00764A45">
        <w:rPr>
          <w:rFonts w:ascii="Calibri" w:hAnsi="Calibri" w:cs="Calibri"/>
          <w:bCs/>
          <w:sz w:val="28"/>
          <w:szCs w:val="28"/>
        </w:rPr>
        <w:t>Give no eye contact or expressions of disapproval</w:t>
      </w:r>
      <w:r w:rsidR="00764A45" w:rsidRPr="00764A45">
        <w:rPr>
          <w:rFonts w:ascii="Calibri" w:hAnsi="Calibri" w:cs="Calibri"/>
          <w:bCs/>
          <w:sz w:val="28"/>
          <w:szCs w:val="28"/>
        </w:rPr>
        <w:t>.</w:t>
      </w:r>
    </w:p>
    <w:p w14:paraId="47B2FA86" w14:textId="66E92B9A" w:rsidR="000551B2" w:rsidRPr="00764A45" w:rsidRDefault="000551B2" w:rsidP="000D52EB">
      <w:pPr>
        <w:pStyle w:val="ListParagraph"/>
        <w:numPr>
          <w:ilvl w:val="1"/>
          <w:numId w:val="30"/>
        </w:numPr>
        <w:spacing w:after="0" w:line="240" w:lineRule="auto"/>
        <w:jc w:val="both"/>
        <w:rPr>
          <w:rFonts w:ascii="Calibri" w:hAnsi="Calibri" w:cs="Calibri"/>
          <w:sz w:val="28"/>
          <w:szCs w:val="28"/>
        </w:rPr>
      </w:pPr>
      <w:r w:rsidRPr="00764A45">
        <w:rPr>
          <w:rFonts w:ascii="Calibri" w:hAnsi="Calibri" w:cs="Calibri"/>
          <w:bCs/>
          <w:sz w:val="28"/>
          <w:szCs w:val="28"/>
        </w:rPr>
        <w:t xml:space="preserve">Do not speak to </w:t>
      </w:r>
      <w:r w:rsidR="00764A45" w:rsidRPr="00764A45">
        <w:rPr>
          <w:rFonts w:ascii="Calibri" w:hAnsi="Calibri" w:cs="Calibri"/>
          <w:bCs/>
          <w:sz w:val="28"/>
          <w:szCs w:val="28"/>
        </w:rPr>
        <w:t>your child</w:t>
      </w:r>
      <w:r w:rsidRPr="00764A45">
        <w:rPr>
          <w:rFonts w:ascii="Calibri" w:hAnsi="Calibri" w:cs="Calibri"/>
          <w:bCs/>
          <w:sz w:val="28"/>
          <w:szCs w:val="28"/>
        </w:rPr>
        <w:t xml:space="preserve"> - </w:t>
      </w:r>
      <w:r w:rsidRPr="00764A45">
        <w:rPr>
          <w:rFonts w:ascii="Calibri" w:hAnsi="Calibri" w:cs="Calibri"/>
          <w:i/>
          <w:iCs/>
          <w:sz w:val="28"/>
          <w:szCs w:val="28"/>
        </w:rPr>
        <w:t>do not say anything</w:t>
      </w:r>
      <w:r w:rsidRPr="00764A45">
        <w:rPr>
          <w:rFonts w:ascii="Calibri" w:hAnsi="Calibri" w:cs="Calibri"/>
          <w:sz w:val="28"/>
          <w:szCs w:val="28"/>
        </w:rPr>
        <w:t xml:space="preserve">. Do not make angry comments, do not tell </w:t>
      </w:r>
      <w:r w:rsidR="00764A45" w:rsidRPr="00764A45">
        <w:rPr>
          <w:rFonts w:ascii="Calibri" w:hAnsi="Calibri" w:cs="Calibri"/>
          <w:sz w:val="28"/>
          <w:szCs w:val="28"/>
        </w:rPr>
        <w:t>them</w:t>
      </w:r>
      <w:r w:rsidRPr="00764A45">
        <w:rPr>
          <w:rFonts w:ascii="Calibri" w:hAnsi="Calibri" w:cs="Calibri"/>
          <w:sz w:val="28"/>
          <w:szCs w:val="28"/>
        </w:rPr>
        <w:t xml:space="preserve"> to stop, do not ask </w:t>
      </w:r>
      <w:r w:rsidR="00764A45" w:rsidRPr="00764A45">
        <w:rPr>
          <w:rFonts w:ascii="Calibri" w:hAnsi="Calibri" w:cs="Calibri"/>
          <w:sz w:val="28"/>
          <w:szCs w:val="28"/>
        </w:rPr>
        <w:t>them</w:t>
      </w:r>
      <w:r w:rsidRPr="00764A45">
        <w:rPr>
          <w:rFonts w:ascii="Calibri" w:hAnsi="Calibri" w:cs="Calibri"/>
          <w:sz w:val="28"/>
          <w:szCs w:val="28"/>
        </w:rPr>
        <w:t xml:space="preserve"> what </w:t>
      </w:r>
      <w:r w:rsidR="00764A45" w:rsidRPr="00764A45">
        <w:rPr>
          <w:rFonts w:ascii="Calibri" w:hAnsi="Calibri" w:cs="Calibri"/>
          <w:sz w:val="28"/>
          <w:szCs w:val="28"/>
        </w:rPr>
        <w:t>they are</w:t>
      </w:r>
      <w:r w:rsidRPr="00764A45">
        <w:rPr>
          <w:rFonts w:ascii="Calibri" w:hAnsi="Calibri" w:cs="Calibri"/>
          <w:sz w:val="28"/>
          <w:szCs w:val="28"/>
        </w:rPr>
        <w:t xml:space="preserve"> doing and do not tell </w:t>
      </w:r>
      <w:r w:rsidR="00764A45" w:rsidRPr="00764A45">
        <w:rPr>
          <w:rFonts w:ascii="Calibri" w:hAnsi="Calibri" w:cs="Calibri"/>
          <w:sz w:val="28"/>
          <w:szCs w:val="28"/>
        </w:rPr>
        <w:t>them</w:t>
      </w:r>
      <w:r w:rsidRPr="00764A45">
        <w:rPr>
          <w:rFonts w:ascii="Calibri" w:hAnsi="Calibri" w:cs="Calibri"/>
          <w:sz w:val="28"/>
          <w:szCs w:val="28"/>
        </w:rPr>
        <w:t xml:space="preserve"> that you are ignoring </w:t>
      </w:r>
      <w:r w:rsidR="00764A45" w:rsidRPr="00764A45">
        <w:rPr>
          <w:rFonts w:ascii="Calibri" w:hAnsi="Calibri" w:cs="Calibri"/>
          <w:sz w:val="28"/>
          <w:szCs w:val="28"/>
        </w:rPr>
        <w:t>them.</w:t>
      </w:r>
      <w:r w:rsidRPr="00764A45">
        <w:rPr>
          <w:rFonts w:ascii="Calibri" w:hAnsi="Calibri" w:cs="Calibri"/>
          <w:sz w:val="28"/>
          <w:szCs w:val="28"/>
        </w:rPr>
        <w:t xml:space="preserve">  </w:t>
      </w:r>
    </w:p>
    <w:p w14:paraId="3841C71D" w14:textId="7F815672" w:rsidR="000551B2" w:rsidRPr="00764A45" w:rsidRDefault="000551B2" w:rsidP="000D52EB">
      <w:pPr>
        <w:pStyle w:val="ListParagraph"/>
        <w:numPr>
          <w:ilvl w:val="1"/>
          <w:numId w:val="30"/>
        </w:numPr>
        <w:spacing w:after="0" w:line="240" w:lineRule="auto"/>
        <w:jc w:val="both"/>
        <w:rPr>
          <w:rFonts w:ascii="Calibri" w:hAnsi="Calibri" w:cs="Calibri"/>
          <w:sz w:val="28"/>
          <w:szCs w:val="28"/>
        </w:rPr>
      </w:pPr>
      <w:r w:rsidRPr="00764A45">
        <w:rPr>
          <w:rFonts w:ascii="Calibri" w:hAnsi="Calibri" w:cs="Calibri"/>
          <w:bCs/>
          <w:sz w:val="28"/>
          <w:szCs w:val="28"/>
        </w:rPr>
        <w:t>Do not touch your child</w:t>
      </w:r>
      <w:r w:rsidR="00764A45" w:rsidRPr="00764A45">
        <w:rPr>
          <w:rFonts w:ascii="Calibri" w:hAnsi="Calibri" w:cs="Calibri"/>
          <w:bCs/>
          <w:sz w:val="28"/>
          <w:szCs w:val="28"/>
        </w:rPr>
        <w:t>.</w:t>
      </w:r>
    </w:p>
    <w:p w14:paraId="4E80749B" w14:textId="7F42B22F" w:rsidR="000551B2" w:rsidRPr="00764A45" w:rsidRDefault="000551B2" w:rsidP="000D52EB">
      <w:pPr>
        <w:pStyle w:val="ListParagraph"/>
        <w:numPr>
          <w:ilvl w:val="1"/>
          <w:numId w:val="30"/>
        </w:numPr>
        <w:spacing w:after="0" w:line="240" w:lineRule="auto"/>
        <w:jc w:val="both"/>
        <w:rPr>
          <w:rFonts w:ascii="Calibri" w:hAnsi="Calibri" w:cs="Calibri"/>
          <w:sz w:val="28"/>
          <w:szCs w:val="28"/>
        </w:rPr>
      </w:pPr>
      <w:r w:rsidRPr="00764A45">
        <w:rPr>
          <w:rFonts w:ascii="Calibri" w:hAnsi="Calibri" w:cs="Calibri"/>
          <w:sz w:val="28"/>
          <w:szCs w:val="28"/>
        </w:rPr>
        <w:t xml:space="preserve">If </w:t>
      </w:r>
      <w:r w:rsidR="00764A45" w:rsidRPr="00764A45">
        <w:rPr>
          <w:rFonts w:ascii="Calibri" w:hAnsi="Calibri" w:cs="Calibri"/>
          <w:sz w:val="28"/>
          <w:szCs w:val="28"/>
        </w:rPr>
        <w:t>they</w:t>
      </w:r>
      <w:r w:rsidRPr="00764A45">
        <w:rPr>
          <w:rFonts w:ascii="Calibri" w:hAnsi="Calibri" w:cs="Calibri"/>
          <w:sz w:val="28"/>
          <w:szCs w:val="28"/>
        </w:rPr>
        <w:t xml:space="preserve"> attempt to grab you get up and walk away calmly</w:t>
      </w:r>
    </w:p>
    <w:p w14:paraId="31064CAE" w14:textId="39D019FA" w:rsidR="000551B2" w:rsidRPr="00764A45" w:rsidRDefault="00764A45" w:rsidP="000D52EB">
      <w:pPr>
        <w:pStyle w:val="ListParagraph"/>
        <w:numPr>
          <w:ilvl w:val="1"/>
          <w:numId w:val="30"/>
        </w:numPr>
        <w:spacing w:after="0" w:line="240" w:lineRule="auto"/>
        <w:jc w:val="both"/>
        <w:rPr>
          <w:rFonts w:ascii="Calibri" w:hAnsi="Calibri" w:cs="Calibri"/>
          <w:sz w:val="28"/>
          <w:szCs w:val="28"/>
        </w:rPr>
      </w:pPr>
      <w:r w:rsidRPr="00764A45">
        <w:rPr>
          <w:rFonts w:ascii="Calibri" w:hAnsi="Calibri" w:cs="Calibri"/>
          <w:sz w:val="28"/>
          <w:szCs w:val="28"/>
        </w:rPr>
        <w:t>Your child</w:t>
      </w:r>
      <w:r w:rsidR="000551B2" w:rsidRPr="00764A45">
        <w:rPr>
          <w:rFonts w:ascii="Calibri" w:hAnsi="Calibri" w:cs="Calibri"/>
          <w:sz w:val="28"/>
          <w:szCs w:val="28"/>
        </w:rPr>
        <w:t xml:space="preserve"> may increase </w:t>
      </w:r>
      <w:r w:rsidRPr="00764A45">
        <w:rPr>
          <w:rFonts w:ascii="Calibri" w:hAnsi="Calibri" w:cs="Calibri"/>
          <w:sz w:val="28"/>
          <w:szCs w:val="28"/>
        </w:rPr>
        <w:t>their</w:t>
      </w:r>
      <w:r w:rsidR="000551B2" w:rsidRPr="00764A45">
        <w:rPr>
          <w:rFonts w:ascii="Calibri" w:hAnsi="Calibri" w:cs="Calibri"/>
          <w:sz w:val="28"/>
          <w:szCs w:val="28"/>
        </w:rPr>
        <w:t xml:space="preserve"> tempo at first to try and get your attention or to get what </w:t>
      </w:r>
      <w:r w:rsidRPr="00764A45">
        <w:rPr>
          <w:rFonts w:ascii="Calibri" w:hAnsi="Calibri" w:cs="Calibri"/>
          <w:sz w:val="28"/>
          <w:szCs w:val="28"/>
        </w:rPr>
        <w:t>they</w:t>
      </w:r>
      <w:r w:rsidR="000551B2" w:rsidRPr="00764A45">
        <w:rPr>
          <w:rFonts w:ascii="Calibri" w:hAnsi="Calibri" w:cs="Calibri"/>
          <w:sz w:val="28"/>
          <w:szCs w:val="28"/>
        </w:rPr>
        <w:t xml:space="preserve"> want. If necessary, walk away, but do not give in to the demand.</w:t>
      </w:r>
    </w:p>
    <w:p w14:paraId="59B8780A" w14:textId="77777777" w:rsidR="000551B2" w:rsidRPr="00764A45" w:rsidRDefault="000551B2" w:rsidP="000D52EB">
      <w:pPr>
        <w:pStyle w:val="ListParagraph"/>
        <w:numPr>
          <w:ilvl w:val="1"/>
          <w:numId w:val="30"/>
        </w:numPr>
        <w:spacing w:after="0" w:line="240" w:lineRule="auto"/>
        <w:jc w:val="both"/>
        <w:rPr>
          <w:rFonts w:ascii="Calibri" w:hAnsi="Calibri" w:cs="Calibri"/>
          <w:sz w:val="28"/>
          <w:szCs w:val="28"/>
        </w:rPr>
      </w:pPr>
      <w:r w:rsidRPr="00764A45">
        <w:rPr>
          <w:rFonts w:ascii="Calibri" w:hAnsi="Calibri" w:cs="Calibri"/>
          <w:sz w:val="28"/>
          <w:szCs w:val="28"/>
        </w:rPr>
        <w:t>Try to stay and look calm.</w:t>
      </w:r>
    </w:p>
    <w:p w14:paraId="14E206C1" w14:textId="4FBE6404" w:rsidR="000551B2" w:rsidRPr="00764A45" w:rsidRDefault="000551B2" w:rsidP="000D52EB">
      <w:pPr>
        <w:pStyle w:val="ListParagraph"/>
        <w:numPr>
          <w:ilvl w:val="1"/>
          <w:numId w:val="30"/>
        </w:numPr>
        <w:spacing w:after="0" w:line="240" w:lineRule="auto"/>
        <w:jc w:val="both"/>
        <w:rPr>
          <w:rFonts w:ascii="Calibri" w:hAnsi="Calibri" w:cs="Calibri"/>
          <w:sz w:val="28"/>
          <w:szCs w:val="28"/>
        </w:rPr>
      </w:pPr>
      <w:r w:rsidRPr="00764A45">
        <w:rPr>
          <w:rFonts w:ascii="Calibri" w:hAnsi="Calibri" w:cs="Calibri"/>
          <w:sz w:val="28"/>
          <w:szCs w:val="28"/>
        </w:rPr>
        <w:t xml:space="preserve">Do not give </w:t>
      </w:r>
      <w:r w:rsidR="00764A45" w:rsidRPr="00764A45">
        <w:rPr>
          <w:rFonts w:ascii="Calibri" w:hAnsi="Calibri" w:cs="Calibri"/>
          <w:sz w:val="28"/>
          <w:szCs w:val="28"/>
        </w:rPr>
        <w:t>them</w:t>
      </w:r>
      <w:r w:rsidRPr="00764A45">
        <w:rPr>
          <w:rFonts w:ascii="Calibri" w:hAnsi="Calibri" w:cs="Calibri"/>
          <w:sz w:val="28"/>
          <w:szCs w:val="28"/>
        </w:rPr>
        <w:t xml:space="preserve"> what </w:t>
      </w:r>
      <w:r w:rsidR="00764A45" w:rsidRPr="00764A45">
        <w:rPr>
          <w:rFonts w:ascii="Calibri" w:hAnsi="Calibri" w:cs="Calibri"/>
          <w:sz w:val="28"/>
          <w:szCs w:val="28"/>
        </w:rPr>
        <w:t>they</w:t>
      </w:r>
      <w:r w:rsidRPr="00764A45">
        <w:rPr>
          <w:rFonts w:ascii="Calibri" w:hAnsi="Calibri" w:cs="Calibri"/>
          <w:sz w:val="28"/>
          <w:szCs w:val="28"/>
        </w:rPr>
        <w:t xml:space="preserve"> want – ensure the behaviour is not communicative and is not reinforced.</w:t>
      </w:r>
    </w:p>
    <w:p w14:paraId="3E29DBE7" w14:textId="77777777" w:rsidR="000551B2" w:rsidRPr="00764A45" w:rsidRDefault="000551B2" w:rsidP="000D52EB">
      <w:pPr>
        <w:pStyle w:val="ListParagraph"/>
        <w:numPr>
          <w:ilvl w:val="1"/>
          <w:numId w:val="30"/>
        </w:numPr>
        <w:spacing w:after="0" w:line="240" w:lineRule="auto"/>
        <w:jc w:val="both"/>
        <w:rPr>
          <w:rFonts w:ascii="Calibri" w:hAnsi="Calibri" w:cs="Calibri"/>
          <w:sz w:val="28"/>
          <w:szCs w:val="28"/>
        </w:rPr>
      </w:pPr>
      <w:r w:rsidRPr="00764A45">
        <w:rPr>
          <w:rFonts w:ascii="Calibri" w:hAnsi="Calibri" w:cs="Calibri"/>
          <w:sz w:val="28"/>
          <w:szCs w:val="28"/>
        </w:rPr>
        <w:t>Withdraw attention from his behaviour for as long as the problem behaviour continues.</w:t>
      </w:r>
    </w:p>
    <w:p w14:paraId="66E5F2D3" w14:textId="6FB5EB1A" w:rsidR="000551B2" w:rsidRPr="00764A45" w:rsidRDefault="000551B2" w:rsidP="000D52EB">
      <w:pPr>
        <w:pStyle w:val="ListParagraph"/>
        <w:numPr>
          <w:ilvl w:val="1"/>
          <w:numId w:val="30"/>
        </w:numPr>
        <w:spacing w:after="0" w:line="240" w:lineRule="auto"/>
        <w:jc w:val="both"/>
        <w:rPr>
          <w:rFonts w:ascii="Calibri" w:hAnsi="Calibri" w:cs="Calibri"/>
          <w:sz w:val="28"/>
          <w:szCs w:val="28"/>
        </w:rPr>
      </w:pPr>
      <w:r w:rsidRPr="00764A45">
        <w:rPr>
          <w:rFonts w:ascii="Calibri" w:hAnsi="Calibri" w:cs="Calibri"/>
          <w:sz w:val="28"/>
          <w:szCs w:val="28"/>
        </w:rPr>
        <w:lastRenderedPageBreak/>
        <w:t xml:space="preserve">As soon as </w:t>
      </w:r>
      <w:r w:rsidR="00764A45" w:rsidRPr="00764A45">
        <w:rPr>
          <w:rFonts w:ascii="Calibri" w:hAnsi="Calibri" w:cs="Calibri"/>
          <w:sz w:val="28"/>
          <w:szCs w:val="28"/>
        </w:rPr>
        <w:t>your child</w:t>
      </w:r>
      <w:r w:rsidRPr="00764A45">
        <w:rPr>
          <w:rFonts w:ascii="Calibri" w:hAnsi="Calibri" w:cs="Calibri"/>
          <w:sz w:val="28"/>
          <w:szCs w:val="28"/>
        </w:rPr>
        <w:t xml:space="preserve"> stops the problem behaviour and behaves appropriately, praise and respond (E.g. ‘thank you, you’re using your nice voice.’).  </w:t>
      </w:r>
    </w:p>
    <w:p w14:paraId="1EA1748D" w14:textId="77777777" w:rsidR="000551B2" w:rsidRPr="00764A45" w:rsidRDefault="000551B2" w:rsidP="000D52EB">
      <w:pPr>
        <w:pStyle w:val="ListParagraph"/>
        <w:numPr>
          <w:ilvl w:val="1"/>
          <w:numId w:val="30"/>
        </w:numPr>
        <w:spacing w:after="0" w:line="240" w:lineRule="auto"/>
        <w:jc w:val="both"/>
        <w:rPr>
          <w:rFonts w:ascii="Calibri" w:hAnsi="Calibri" w:cs="Calibri"/>
          <w:sz w:val="28"/>
          <w:szCs w:val="28"/>
        </w:rPr>
      </w:pPr>
      <w:r w:rsidRPr="00764A45">
        <w:rPr>
          <w:rFonts w:ascii="Calibri" w:hAnsi="Calibri" w:cs="Calibri"/>
          <w:sz w:val="28"/>
          <w:szCs w:val="28"/>
        </w:rPr>
        <w:t>Try to make sure that everyone is ignoring the behaviour.</w:t>
      </w:r>
    </w:p>
    <w:p w14:paraId="33010E47" w14:textId="6617626D" w:rsidR="000551B2" w:rsidRPr="00764A45" w:rsidRDefault="000551B2" w:rsidP="000D52EB">
      <w:pPr>
        <w:pStyle w:val="ListParagraph"/>
        <w:numPr>
          <w:ilvl w:val="0"/>
          <w:numId w:val="30"/>
        </w:numPr>
        <w:spacing w:after="0" w:line="240" w:lineRule="auto"/>
        <w:jc w:val="both"/>
        <w:rPr>
          <w:rFonts w:ascii="Calibri" w:hAnsi="Calibri" w:cs="Calibri"/>
          <w:sz w:val="28"/>
          <w:szCs w:val="28"/>
        </w:rPr>
      </w:pPr>
      <w:r w:rsidRPr="00764A45">
        <w:rPr>
          <w:rFonts w:ascii="Calibri" w:hAnsi="Calibri" w:cs="Calibri"/>
          <w:sz w:val="28"/>
          <w:szCs w:val="28"/>
        </w:rPr>
        <w:t>With tim</w:t>
      </w:r>
      <w:r w:rsidR="00764A45" w:rsidRPr="00764A45">
        <w:rPr>
          <w:rFonts w:ascii="Calibri" w:hAnsi="Calibri" w:cs="Calibri"/>
          <w:sz w:val="28"/>
          <w:szCs w:val="28"/>
        </w:rPr>
        <w:t>e, your child</w:t>
      </w:r>
      <w:r w:rsidRPr="00764A45">
        <w:rPr>
          <w:rFonts w:ascii="Calibri" w:hAnsi="Calibri" w:cs="Calibri"/>
          <w:sz w:val="28"/>
          <w:szCs w:val="28"/>
        </w:rPr>
        <w:t xml:space="preserve"> will learn there is no positive payoff to challenging behaviour, when you say no you mean no and that other forms of communication are more effective.  The outbursts will reduce.</w:t>
      </w:r>
    </w:p>
    <w:p w14:paraId="4A8D9774" w14:textId="63B5435D" w:rsidR="000551B2" w:rsidRPr="00764A45" w:rsidRDefault="000551B2" w:rsidP="000D52EB">
      <w:pPr>
        <w:pStyle w:val="ListParagraph"/>
        <w:numPr>
          <w:ilvl w:val="0"/>
          <w:numId w:val="30"/>
        </w:numPr>
        <w:spacing w:after="0" w:line="240" w:lineRule="auto"/>
        <w:jc w:val="both"/>
        <w:rPr>
          <w:rFonts w:ascii="Calibri" w:hAnsi="Calibri" w:cs="Calibri"/>
          <w:sz w:val="28"/>
          <w:szCs w:val="28"/>
        </w:rPr>
      </w:pPr>
      <w:r w:rsidRPr="00764A45">
        <w:rPr>
          <w:rFonts w:ascii="Calibri" w:hAnsi="Calibri" w:cs="Calibri"/>
          <w:b/>
          <w:sz w:val="28"/>
          <w:szCs w:val="28"/>
        </w:rPr>
        <w:t>DO NOT ignore very dangerous behaviours</w:t>
      </w:r>
      <w:r w:rsidRPr="00764A45">
        <w:rPr>
          <w:rFonts w:ascii="Calibri" w:hAnsi="Calibri" w:cs="Calibri"/>
          <w:sz w:val="28"/>
          <w:szCs w:val="28"/>
        </w:rPr>
        <w:t xml:space="preserve">.  If you have to intervene, do so but stay calm and give minimal interaction and response.  Do not talk or give </w:t>
      </w:r>
      <w:r w:rsidR="00764A45" w:rsidRPr="00764A45">
        <w:rPr>
          <w:rFonts w:ascii="Calibri" w:hAnsi="Calibri" w:cs="Calibri"/>
          <w:sz w:val="28"/>
          <w:szCs w:val="28"/>
        </w:rPr>
        <w:t>your child</w:t>
      </w:r>
      <w:r w:rsidRPr="00764A45">
        <w:rPr>
          <w:rFonts w:ascii="Calibri" w:hAnsi="Calibri" w:cs="Calibri"/>
          <w:sz w:val="28"/>
          <w:szCs w:val="28"/>
        </w:rPr>
        <w:t xml:space="preserve"> what </w:t>
      </w:r>
      <w:r w:rsidR="00764A45" w:rsidRPr="00764A45">
        <w:rPr>
          <w:rFonts w:ascii="Calibri" w:hAnsi="Calibri" w:cs="Calibri"/>
          <w:sz w:val="28"/>
          <w:szCs w:val="28"/>
        </w:rPr>
        <w:t>they</w:t>
      </w:r>
      <w:r w:rsidRPr="00764A45">
        <w:rPr>
          <w:rFonts w:ascii="Calibri" w:hAnsi="Calibri" w:cs="Calibri"/>
          <w:sz w:val="28"/>
          <w:szCs w:val="28"/>
        </w:rPr>
        <w:t xml:space="preserve"> request</w:t>
      </w:r>
      <w:r w:rsidR="00764A45" w:rsidRPr="00764A45">
        <w:rPr>
          <w:rFonts w:ascii="Calibri" w:hAnsi="Calibri" w:cs="Calibri"/>
          <w:sz w:val="28"/>
          <w:szCs w:val="28"/>
        </w:rPr>
        <w:t>.</w:t>
      </w:r>
      <w:r w:rsidRPr="00764A45">
        <w:rPr>
          <w:rFonts w:ascii="Calibri" w:hAnsi="Calibri" w:cs="Calibri"/>
          <w:sz w:val="28"/>
          <w:szCs w:val="28"/>
        </w:rPr>
        <w:t xml:space="preserve"> Block the behaviour until </w:t>
      </w:r>
      <w:r w:rsidR="00764A45" w:rsidRPr="00764A45">
        <w:rPr>
          <w:rFonts w:ascii="Calibri" w:hAnsi="Calibri" w:cs="Calibri"/>
          <w:sz w:val="28"/>
          <w:szCs w:val="28"/>
        </w:rPr>
        <w:t>your child</w:t>
      </w:r>
      <w:r w:rsidRPr="00764A45">
        <w:rPr>
          <w:rFonts w:ascii="Calibri" w:hAnsi="Calibri" w:cs="Calibri"/>
          <w:sz w:val="28"/>
          <w:szCs w:val="28"/>
        </w:rPr>
        <w:t xml:space="preserve"> calms down and then give </w:t>
      </w:r>
      <w:r w:rsidR="00764A45" w:rsidRPr="00764A45">
        <w:rPr>
          <w:rFonts w:ascii="Calibri" w:hAnsi="Calibri" w:cs="Calibri"/>
          <w:sz w:val="28"/>
          <w:szCs w:val="28"/>
        </w:rPr>
        <w:t>them</w:t>
      </w:r>
      <w:r w:rsidRPr="00764A45">
        <w:rPr>
          <w:rFonts w:ascii="Calibri" w:hAnsi="Calibri" w:cs="Calibri"/>
          <w:sz w:val="28"/>
          <w:szCs w:val="28"/>
        </w:rPr>
        <w:t xml:space="preserve"> lots of attention. </w:t>
      </w:r>
    </w:p>
    <w:p w14:paraId="383DC8FF" w14:textId="77777777" w:rsidR="00C56F14" w:rsidRPr="00764A45" w:rsidRDefault="00C56F14" w:rsidP="00C56F14">
      <w:pPr>
        <w:shd w:val="clear" w:color="auto" w:fill="FFFFFF"/>
        <w:rPr>
          <w:rFonts w:eastAsia="Times New Roman" w:cs="Arial"/>
          <w:color w:val="333333"/>
          <w:sz w:val="28"/>
          <w:szCs w:val="28"/>
          <w:lang w:eastAsia="en-GB"/>
        </w:rPr>
      </w:pPr>
    </w:p>
    <w:sectPr w:rsidR="00C56F14" w:rsidRPr="00764A45" w:rsidSect="00B70B2B">
      <w:headerReference w:type="default" r:id="rId12"/>
      <w:footerReference w:type="default" r:id="rId13"/>
      <w:pgSz w:w="11906" w:h="16838"/>
      <w:pgMar w:top="1440" w:right="1440" w:bottom="1440" w:left="1440" w:header="708" w:footer="708" w:gutter="0"/>
      <w:pgBorders w:offsetFrom="page">
        <w:top w:val="single" w:sz="18" w:space="24" w:color="78923D" w:themeColor="accent1"/>
        <w:left w:val="single" w:sz="18" w:space="24" w:color="78923D" w:themeColor="accent1"/>
        <w:bottom w:val="single" w:sz="18" w:space="24" w:color="78923D" w:themeColor="accent1"/>
        <w:right w:val="single" w:sz="18" w:space="24" w:color="78923D"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F1D1A" w14:textId="77777777" w:rsidR="002E2A2C" w:rsidRDefault="002E2A2C" w:rsidP="00BF000D">
      <w:pPr>
        <w:spacing w:after="0" w:line="240" w:lineRule="auto"/>
      </w:pPr>
      <w:r>
        <w:separator/>
      </w:r>
    </w:p>
  </w:endnote>
  <w:endnote w:type="continuationSeparator" w:id="0">
    <w:p w14:paraId="227131A3" w14:textId="77777777" w:rsidR="002E2A2C" w:rsidRDefault="002E2A2C" w:rsidP="00BF000D">
      <w:pPr>
        <w:spacing w:after="0" w:line="240" w:lineRule="auto"/>
      </w:pPr>
      <w:r>
        <w:continuationSeparator/>
      </w:r>
    </w:p>
  </w:endnote>
  <w:endnote w:type="continuationNotice" w:id="1">
    <w:p w14:paraId="29C31F2F" w14:textId="77777777" w:rsidR="002E2A2C" w:rsidRDefault="002E2A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ato">
    <w:altName w:val="Times New Roman"/>
    <w:charset w:val="00"/>
    <w:family w:val="swiss"/>
    <w:pitch w:val="variable"/>
    <w:sig w:usb0="E10002FF" w:usb1="5000ECFF" w:usb2="0000002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9924473"/>
      <w:docPartObj>
        <w:docPartGallery w:val="Page Numbers (Bottom of Page)"/>
        <w:docPartUnique/>
      </w:docPartObj>
    </w:sdtPr>
    <w:sdtEndPr>
      <w:rPr>
        <w:noProof/>
      </w:rPr>
    </w:sdtEndPr>
    <w:sdtContent>
      <w:p w14:paraId="53D3564C" w14:textId="73A9DE52" w:rsidR="00AA2368" w:rsidRDefault="00AA2368">
        <w:pPr>
          <w:pStyle w:val="Footer"/>
          <w:jc w:val="center"/>
        </w:pPr>
        <w:r>
          <w:fldChar w:fldCharType="begin"/>
        </w:r>
        <w:r>
          <w:instrText xml:space="preserve"> PAGE   \* MERGEFORMAT </w:instrText>
        </w:r>
        <w:r>
          <w:fldChar w:fldCharType="separate"/>
        </w:r>
        <w:r w:rsidR="008A1068">
          <w:rPr>
            <w:noProof/>
          </w:rPr>
          <w:t>13</w:t>
        </w:r>
        <w:r>
          <w:rPr>
            <w:noProof/>
          </w:rPr>
          <w:fldChar w:fldCharType="end"/>
        </w:r>
      </w:p>
    </w:sdtContent>
  </w:sdt>
  <w:p w14:paraId="6DA27214" w14:textId="77777777" w:rsidR="00AA2368" w:rsidRDefault="00AA23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5D204" w14:textId="77777777" w:rsidR="002E2A2C" w:rsidRDefault="002E2A2C" w:rsidP="00BF000D">
      <w:pPr>
        <w:spacing w:after="0" w:line="240" w:lineRule="auto"/>
      </w:pPr>
      <w:r>
        <w:separator/>
      </w:r>
    </w:p>
  </w:footnote>
  <w:footnote w:type="continuationSeparator" w:id="0">
    <w:p w14:paraId="5CBC0FEA" w14:textId="77777777" w:rsidR="002E2A2C" w:rsidRDefault="002E2A2C" w:rsidP="00BF000D">
      <w:pPr>
        <w:spacing w:after="0" w:line="240" w:lineRule="auto"/>
      </w:pPr>
      <w:r>
        <w:continuationSeparator/>
      </w:r>
    </w:p>
  </w:footnote>
  <w:footnote w:type="continuationNotice" w:id="1">
    <w:p w14:paraId="72EEDE44" w14:textId="77777777" w:rsidR="002E2A2C" w:rsidRDefault="002E2A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B7608" w14:textId="77777777" w:rsidR="00AA2368" w:rsidRDefault="00315C15" w:rsidP="006D6613">
    <w:pPr>
      <w:pStyle w:val="Header"/>
      <w:tabs>
        <w:tab w:val="clear" w:pos="4513"/>
      </w:tabs>
    </w:pPr>
    <w:r>
      <w:rPr>
        <w:noProof/>
      </w:rPr>
      <w:drawing>
        <wp:anchor distT="0" distB="0" distL="114300" distR="114300" simplePos="0" relativeHeight="251659264" behindDoc="1" locked="0" layoutInCell="1" allowOverlap="1" wp14:anchorId="7254335E" wp14:editId="23439D5A">
          <wp:simplePos x="0" y="0"/>
          <wp:positionH relativeFrom="column">
            <wp:posOffset>4995708</wp:posOffset>
          </wp:positionH>
          <wp:positionV relativeFrom="paragraph">
            <wp:posOffset>-96520</wp:posOffset>
          </wp:positionV>
          <wp:extent cx="1356762" cy="660440"/>
          <wp:effectExtent l="0" t="0" r="0" b="6350"/>
          <wp:wrapNone/>
          <wp:docPr id="12" name="Picture 12" descr="C:\Users\Abigail Bickerton\AppData\Local\Microsoft\Windows\INetCache\Content.Word\SABP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bigail Bickerton\AppData\Local\Microsoft\Windows\INetCache\Content.Word\SABP logo.jpg"/>
                  <pic:cNvPicPr>
                    <a:picLocks noChangeAspect="1" noChangeArrowheads="1"/>
                  </pic:cNvPicPr>
                </pic:nvPicPr>
                <pic:blipFill rotWithShape="1">
                  <a:blip r:embed="rId1">
                    <a:extLst>
                      <a:ext uri="{28A0092B-C50C-407E-A947-70E740481C1C}">
                        <a14:useLocalDpi xmlns:a14="http://schemas.microsoft.com/office/drawing/2010/main" val="0"/>
                      </a:ext>
                    </a:extLst>
                  </a:blip>
                  <a:srcRect l="32640" t="16699" r="4622" b="15265"/>
                  <a:stretch/>
                </pic:blipFill>
                <pic:spPr bwMode="auto">
                  <a:xfrm>
                    <a:off x="0" y="0"/>
                    <a:ext cx="1356762" cy="660440"/>
                  </a:xfrm>
                  <a:prstGeom prst="rect">
                    <a:avLst/>
                  </a:prstGeom>
                  <a:noFill/>
                  <a:ln>
                    <a:noFill/>
                  </a:ln>
                  <a:extLst>
                    <a:ext uri="{53640926-AAD7-44D8-BBD7-CCE9431645EC}">
                      <a14:shadowObscured xmlns:a14="http://schemas.microsoft.com/office/drawing/2010/main"/>
                    </a:ext>
                  </a:extLst>
                </pic:spPr>
              </pic:pic>
            </a:graphicData>
          </a:graphic>
        </wp:anchor>
      </w:drawing>
    </w:r>
    <w:r w:rsidR="00AA2368">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75pt;height:48pt" o:bullet="t">
        <v:imagedata r:id="rId1" o:title="Element_moon_small[1]"/>
      </v:shape>
    </w:pict>
  </w:numPicBullet>
  <w:abstractNum w:abstractNumId="0" w15:restartNumberingAfterBreak="0">
    <w:nsid w:val="00D471FD"/>
    <w:multiLevelType w:val="hybridMultilevel"/>
    <w:tmpl w:val="79D2D83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3A1320"/>
    <w:multiLevelType w:val="hybridMultilevel"/>
    <w:tmpl w:val="A66E6F2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03CD0BC6"/>
    <w:multiLevelType w:val="hybridMultilevel"/>
    <w:tmpl w:val="DCB22EA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A68726D"/>
    <w:multiLevelType w:val="hybridMultilevel"/>
    <w:tmpl w:val="10001728"/>
    <w:lvl w:ilvl="0" w:tplc="08090003">
      <w:start w:val="1"/>
      <w:numFmt w:val="bullet"/>
      <w:lvlText w:val="o"/>
      <w:lvlJc w:val="left"/>
      <w:pPr>
        <w:ind w:left="2073" w:hanging="360"/>
      </w:pPr>
      <w:rPr>
        <w:rFonts w:ascii="Courier New" w:hAnsi="Courier New" w:cs="Courier New" w:hint="default"/>
      </w:rPr>
    </w:lvl>
    <w:lvl w:ilvl="1" w:tplc="08090003" w:tentative="1">
      <w:start w:val="1"/>
      <w:numFmt w:val="bullet"/>
      <w:lvlText w:val="o"/>
      <w:lvlJc w:val="left"/>
      <w:pPr>
        <w:ind w:left="2793" w:hanging="360"/>
      </w:pPr>
      <w:rPr>
        <w:rFonts w:ascii="Courier New" w:hAnsi="Courier New" w:cs="Courier New" w:hint="default"/>
      </w:rPr>
    </w:lvl>
    <w:lvl w:ilvl="2" w:tplc="08090005" w:tentative="1">
      <w:start w:val="1"/>
      <w:numFmt w:val="bullet"/>
      <w:lvlText w:val=""/>
      <w:lvlJc w:val="left"/>
      <w:pPr>
        <w:ind w:left="3513" w:hanging="360"/>
      </w:pPr>
      <w:rPr>
        <w:rFonts w:ascii="Wingdings" w:hAnsi="Wingdings" w:hint="default"/>
      </w:rPr>
    </w:lvl>
    <w:lvl w:ilvl="3" w:tplc="08090001" w:tentative="1">
      <w:start w:val="1"/>
      <w:numFmt w:val="bullet"/>
      <w:lvlText w:val=""/>
      <w:lvlJc w:val="left"/>
      <w:pPr>
        <w:ind w:left="4233" w:hanging="360"/>
      </w:pPr>
      <w:rPr>
        <w:rFonts w:ascii="Symbol" w:hAnsi="Symbol" w:hint="default"/>
      </w:rPr>
    </w:lvl>
    <w:lvl w:ilvl="4" w:tplc="08090003" w:tentative="1">
      <w:start w:val="1"/>
      <w:numFmt w:val="bullet"/>
      <w:lvlText w:val="o"/>
      <w:lvlJc w:val="left"/>
      <w:pPr>
        <w:ind w:left="4953" w:hanging="360"/>
      </w:pPr>
      <w:rPr>
        <w:rFonts w:ascii="Courier New" w:hAnsi="Courier New" w:cs="Courier New" w:hint="default"/>
      </w:rPr>
    </w:lvl>
    <w:lvl w:ilvl="5" w:tplc="08090005" w:tentative="1">
      <w:start w:val="1"/>
      <w:numFmt w:val="bullet"/>
      <w:lvlText w:val=""/>
      <w:lvlJc w:val="left"/>
      <w:pPr>
        <w:ind w:left="5673" w:hanging="360"/>
      </w:pPr>
      <w:rPr>
        <w:rFonts w:ascii="Wingdings" w:hAnsi="Wingdings" w:hint="default"/>
      </w:rPr>
    </w:lvl>
    <w:lvl w:ilvl="6" w:tplc="08090001" w:tentative="1">
      <w:start w:val="1"/>
      <w:numFmt w:val="bullet"/>
      <w:lvlText w:val=""/>
      <w:lvlJc w:val="left"/>
      <w:pPr>
        <w:ind w:left="6393" w:hanging="360"/>
      </w:pPr>
      <w:rPr>
        <w:rFonts w:ascii="Symbol" w:hAnsi="Symbol" w:hint="default"/>
      </w:rPr>
    </w:lvl>
    <w:lvl w:ilvl="7" w:tplc="08090003" w:tentative="1">
      <w:start w:val="1"/>
      <w:numFmt w:val="bullet"/>
      <w:lvlText w:val="o"/>
      <w:lvlJc w:val="left"/>
      <w:pPr>
        <w:ind w:left="7113" w:hanging="360"/>
      </w:pPr>
      <w:rPr>
        <w:rFonts w:ascii="Courier New" w:hAnsi="Courier New" w:cs="Courier New" w:hint="default"/>
      </w:rPr>
    </w:lvl>
    <w:lvl w:ilvl="8" w:tplc="08090005" w:tentative="1">
      <w:start w:val="1"/>
      <w:numFmt w:val="bullet"/>
      <w:lvlText w:val=""/>
      <w:lvlJc w:val="left"/>
      <w:pPr>
        <w:ind w:left="7833" w:hanging="360"/>
      </w:pPr>
      <w:rPr>
        <w:rFonts w:ascii="Wingdings" w:hAnsi="Wingdings" w:hint="default"/>
      </w:rPr>
    </w:lvl>
  </w:abstractNum>
  <w:abstractNum w:abstractNumId="4" w15:restartNumberingAfterBreak="0">
    <w:nsid w:val="0CB818D3"/>
    <w:multiLevelType w:val="hybridMultilevel"/>
    <w:tmpl w:val="1668E3B0"/>
    <w:lvl w:ilvl="0" w:tplc="FCC6E57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A3366"/>
    <w:multiLevelType w:val="hybridMultilevel"/>
    <w:tmpl w:val="287ED4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8E94E53"/>
    <w:multiLevelType w:val="hybridMultilevel"/>
    <w:tmpl w:val="0B8082C8"/>
    <w:lvl w:ilvl="0" w:tplc="FCC6E57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020247"/>
    <w:multiLevelType w:val="hybridMultilevel"/>
    <w:tmpl w:val="200A8B7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0075448"/>
    <w:multiLevelType w:val="hybridMultilevel"/>
    <w:tmpl w:val="21CAA240"/>
    <w:lvl w:ilvl="0" w:tplc="FCC6E57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8591C"/>
    <w:multiLevelType w:val="hybridMultilevel"/>
    <w:tmpl w:val="A4888154"/>
    <w:lvl w:ilvl="0" w:tplc="0809000B">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0" w15:restartNumberingAfterBreak="0">
    <w:nsid w:val="27546E6B"/>
    <w:multiLevelType w:val="hybridMultilevel"/>
    <w:tmpl w:val="702A68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BA76406"/>
    <w:multiLevelType w:val="hybridMultilevel"/>
    <w:tmpl w:val="F1084DF2"/>
    <w:lvl w:ilvl="0" w:tplc="C6066ADC">
      <w:start w:val="1"/>
      <w:numFmt w:val="decimal"/>
      <w:lvlText w:val="%1)"/>
      <w:lvlJc w:val="left"/>
      <w:pPr>
        <w:ind w:left="720" w:hanging="360"/>
      </w:pPr>
      <w:rPr>
        <w:rFonts w:asciiTheme="minorHAnsi" w:hAnsiTheme="minorHAnsi" w:cs="Arial" w:hint="default"/>
        <w:b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F85568"/>
    <w:multiLevelType w:val="hybridMultilevel"/>
    <w:tmpl w:val="5EE29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B45660"/>
    <w:multiLevelType w:val="hybridMultilevel"/>
    <w:tmpl w:val="3FFAB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8200C4"/>
    <w:multiLevelType w:val="hybridMultilevel"/>
    <w:tmpl w:val="B002B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306A24"/>
    <w:multiLevelType w:val="hybridMultilevel"/>
    <w:tmpl w:val="7BC22852"/>
    <w:lvl w:ilvl="0" w:tplc="FCC6E574">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282F3F"/>
    <w:multiLevelType w:val="hybridMultilevel"/>
    <w:tmpl w:val="1804C60C"/>
    <w:lvl w:ilvl="0" w:tplc="08090001">
      <w:start w:val="1"/>
      <w:numFmt w:val="bullet"/>
      <w:lvlText w:val=""/>
      <w:lvlJc w:val="left"/>
      <w:pPr>
        <w:ind w:left="928" w:hanging="360"/>
      </w:pPr>
      <w:rPr>
        <w:rFonts w:ascii="Symbol" w:hAnsi="Symbol" w:hint="default"/>
      </w:rPr>
    </w:lvl>
    <w:lvl w:ilvl="1" w:tplc="08090003">
      <w:start w:val="1"/>
      <w:numFmt w:val="bullet"/>
      <w:lvlText w:val="o"/>
      <w:lvlJc w:val="left"/>
      <w:pPr>
        <w:ind w:left="1648" w:hanging="360"/>
      </w:pPr>
      <w:rPr>
        <w:rFonts w:ascii="Courier New" w:hAnsi="Courier New" w:cs="Courier New" w:hint="default"/>
      </w:rPr>
    </w:lvl>
    <w:lvl w:ilvl="2" w:tplc="08090005">
      <w:start w:val="1"/>
      <w:numFmt w:val="bullet"/>
      <w:lvlText w:val=""/>
      <w:lvlJc w:val="left"/>
      <w:pPr>
        <w:ind w:left="2368" w:hanging="360"/>
      </w:pPr>
      <w:rPr>
        <w:rFonts w:ascii="Wingdings" w:hAnsi="Wingdings" w:hint="default"/>
      </w:rPr>
    </w:lvl>
    <w:lvl w:ilvl="3" w:tplc="08090001">
      <w:start w:val="1"/>
      <w:numFmt w:val="bullet"/>
      <w:lvlText w:val=""/>
      <w:lvlJc w:val="left"/>
      <w:pPr>
        <w:ind w:left="3088" w:hanging="360"/>
      </w:pPr>
      <w:rPr>
        <w:rFonts w:ascii="Symbol" w:hAnsi="Symbol" w:hint="default"/>
      </w:rPr>
    </w:lvl>
    <w:lvl w:ilvl="4" w:tplc="08090003">
      <w:start w:val="1"/>
      <w:numFmt w:val="bullet"/>
      <w:lvlText w:val="o"/>
      <w:lvlJc w:val="left"/>
      <w:pPr>
        <w:ind w:left="3808" w:hanging="360"/>
      </w:pPr>
      <w:rPr>
        <w:rFonts w:ascii="Courier New" w:hAnsi="Courier New" w:cs="Courier New" w:hint="default"/>
      </w:rPr>
    </w:lvl>
    <w:lvl w:ilvl="5" w:tplc="08090005">
      <w:start w:val="1"/>
      <w:numFmt w:val="bullet"/>
      <w:lvlText w:val=""/>
      <w:lvlJc w:val="left"/>
      <w:pPr>
        <w:ind w:left="4528" w:hanging="360"/>
      </w:pPr>
      <w:rPr>
        <w:rFonts w:ascii="Wingdings" w:hAnsi="Wingdings" w:hint="default"/>
      </w:rPr>
    </w:lvl>
    <w:lvl w:ilvl="6" w:tplc="08090001">
      <w:start w:val="1"/>
      <w:numFmt w:val="bullet"/>
      <w:lvlText w:val=""/>
      <w:lvlJc w:val="left"/>
      <w:pPr>
        <w:ind w:left="5248" w:hanging="360"/>
      </w:pPr>
      <w:rPr>
        <w:rFonts w:ascii="Symbol" w:hAnsi="Symbol" w:hint="default"/>
      </w:rPr>
    </w:lvl>
    <w:lvl w:ilvl="7" w:tplc="08090003">
      <w:start w:val="1"/>
      <w:numFmt w:val="bullet"/>
      <w:lvlText w:val="o"/>
      <w:lvlJc w:val="left"/>
      <w:pPr>
        <w:ind w:left="5968" w:hanging="360"/>
      </w:pPr>
      <w:rPr>
        <w:rFonts w:ascii="Courier New" w:hAnsi="Courier New" w:cs="Courier New" w:hint="default"/>
      </w:rPr>
    </w:lvl>
    <w:lvl w:ilvl="8" w:tplc="08090005">
      <w:start w:val="1"/>
      <w:numFmt w:val="bullet"/>
      <w:lvlText w:val=""/>
      <w:lvlJc w:val="left"/>
      <w:pPr>
        <w:ind w:left="6688" w:hanging="360"/>
      </w:pPr>
      <w:rPr>
        <w:rFonts w:ascii="Wingdings" w:hAnsi="Wingdings" w:hint="default"/>
      </w:rPr>
    </w:lvl>
  </w:abstractNum>
  <w:abstractNum w:abstractNumId="17" w15:restartNumberingAfterBreak="0">
    <w:nsid w:val="429226D9"/>
    <w:multiLevelType w:val="hybridMultilevel"/>
    <w:tmpl w:val="3744A0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8BE76F6"/>
    <w:multiLevelType w:val="hybridMultilevel"/>
    <w:tmpl w:val="5450F726"/>
    <w:lvl w:ilvl="0" w:tplc="0809000B">
      <w:start w:val="1"/>
      <w:numFmt w:val="bullet"/>
      <w:lvlText w:val=""/>
      <w:lvlJc w:val="left"/>
      <w:pPr>
        <w:ind w:left="1353" w:hanging="360"/>
      </w:pPr>
      <w:rPr>
        <w:rFonts w:ascii="Wingdings" w:hAnsi="Wingdings" w:hint="default"/>
      </w:rPr>
    </w:lvl>
    <w:lvl w:ilvl="1" w:tplc="08090003">
      <w:start w:val="1"/>
      <w:numFmt w:val="bullet"/>
      <w:lvlText w:val="o"/>
      <w:lvlJc w:val="left"/>
      <w:pPr>
        <w:ind w:left="2073" w:hanging="360"/>
      </w:pPr>
      <w:rPr>
        <w:rFonts w:ascii="Courier New" w:hAnsi="Courier New" w:cs="Courier New" w:hint="default"/>
      </w:rPr>
    </w:lvl>
    <w:lvl w:ilvl="2" w:tplc="08090005">
      <w:start w:val="1"/>
      <w:numFmt w:val="bullet"/>
      <w:lvlText w:val=""/>
      <w:lvlJc w:val="left"/>
      <w:pPr>
        <w:ind w:left="2793" w:hanging="360"/>
      </w:pPr>
      <w:rPr>
        <w:rFonts w:ascii="Wingdings" w:hAnsi="Wingdings" w:hint="default"/>
      </w:rPr>
    </w:lvl>
    <w:lvl w:ilvl="3" w:tplc="08090001">
      <w:start w:val="1"/>
      <w:numFmt w:val="bullet"/>
      <w:lvlText w:val=""/>
      <w:lvlJc w:val="left"/>
      <w:pPr>
        <w:ind w:left="3513" w:hanging="360"/>
      </w:pPr>
      <w:rPr>
        <w:rFonts w:ascii="Symbol" w:hAnsi="Symbol" w:hint="default"/>
      </w:rPr>
    </w:lvl>
    <w:lvl w:ilvl="4" w:tplc="08090003">
      <w:start w:val="1"/>
      <w:numFmt w:val="bullet"/>
      <w:lvlText w:val="o"/>
      <w:lvlJc w:val="left"/>
      <w:pPr>
        <w:ind w:left="4233" w:hanging="360"/>
      </w:pPr>
      <w:rPr>
        <w:rFonts w:ascii="Courier New" w:hAnsi="Courier New" w:cs="Courier New" w:hint="default"/>
      </w:rPr>
    </w:lvl>
    <w:lvl w:ilvl="5" w:tplc="08090005">
      <w:start w:val="1"/>
      <w:numFmt w:val="bullet"/>
      <w:lvlText w:val=""/>
      <w:lvlJc w:val="left"/>
      <w:pPr>
        <w:ind w:left="4953" w:hanging="360"/>
      </w:pPr>
      <w:rPr>
        <w:rFonts w:ascii="Wingdings" w:hAnsi="Wingdings" w:hint="default"/>
      </w:rPr>
    </w:lvl>
    <w:lvl w:ilvl="6" w:tplc="08090001">
      <w:start w:val="1"/>
      <w:numFmt w:val="bullet"/>
      <w:lvlText w:val=""/>
      <w:lvlJc w:val="left"/>
      <w:pPr>
        <w:ind w:left="5673" w:hanging="360"/>
      </w:pPr>
      <w:rPr>
        <w:rFonts w:ascii="Symbol" w:hAnsi="Symbol" w:hint="default"/>
      </w:rPr>
    </w:lvl>
    <w:lvl w:ilvl="7" w:tplc="08090003">
      <w:start w:val="1"/>
      <w:numFmt w:val="bullet"/>
      <w:lvlText w:val="o"/>
      <w:lvlJc w:val="left"/>
      <w:pPr>
        <w:ind w:left="6393" w:hanging="360"/>
      </w:pPr>
      <w:rPr>
        <w:rFonts w:ascii="Courier New" w:hAnsi="Courier New" w:cs="Courier New" w:hint="default"/>
      </w:rPr>
    </w:lvl>
    <w:lvl w:ilvl="8" w:tplc="08090005">
      <w:start w:val="1"/>
      <w:numFmt w:val="bullet"/>
      <w:lvlText w:val=""/>
      <w:lvlJc w:val="left"/>
      <w:pPr>
        <w:ind w:left="7113" w:hanging="360"/>
      </w:pPr>
      <w:rPr>
        <w:rFonts w:ascii="Wingdings" w:hAnsi="Wingdings" w:hint="default"/>
      </w:rPr>
    </w:lvl>
  </w:abstractNum>
  <w:abstractNum w:abstractNumId="19" w15:restartNumberingAfterBreak="0">
    <w:nsid w:val="49DB0A0C"/>
    <w:multiLevelType w:val="hybridMultilevel"/>
    <w:tmpl w:val="876CDF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D85257C"/>
    <w:multiLevelType w:val="hybridMultilevel"/>
    <w:tmpl w:val="9D1A973A"/>
    <w:lvl w:ilvl="0" w:tplc="FCC6E57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4F4A92"/>
    <w:multiLevelType w:val="hybridMultilevel"/>
    <w:tmpl w:val="1BAAAF0C"/>
    <w:lvl w:ilvl="0" w:tplc="FCC6E57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71543A"/>
    <w:multiLevelType w:val="hybridMultilevel"/>
    <w:tmpl w:val="A8AAF340"/>
    <w:lvl w:ilvl="0" w:tplc="0809001B">
      <w:start w:val="1"/>
      <w:numFmt w:val="lowerRoman"/>
      <w:lvlText w:val="%1."/>
      <w:lvlJc w:val="righ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2BC3785"/>
    <w:multiLevelType w:val="hybridMultilevel"/>
    <w:tmpl w:val="1BE6CE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A152492"/>
    <w:multiLevelType w:val="hybridMultilevel"/>
    <w:tmpl w:val="8574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FE1D46"/>
    <w:multiLevelType w:val="hybridMultilevel"/>
    <w:tmpl w:val="4DC83F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0584C36"/>
    <w:multiLevelType w:val="hybridMultilevel"/>
    <w:tmpl w:val="5B08D172"/>
    <w:lvl w:ilvl="0" w:tplc="FCC6E574">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BE1317"/>
    <w:multiLevelType w:val="hybridMultilevel"/>
    <w:tmpl w:val="24F08C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2061"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91D4C47"/>
    <w:multiLevelType w:val="hybridMultilevel"/>
    <w:tmpl w:val="D5CA36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 w15:restartNumberingAfterBreak="0">
    <w:nsid w:val="6BC24168"/>
    <w:multiLevelType w:val="hybridMultilevel"/>
    <w:tmpl w:val="314460C2"/>
    <w:lvl w:ilvl="0" w:tplc="9140B45A">
      <w:start w:val="1"/>
      <w:numFmt w:val="lowerRoman"/>
      <w:lvlText w:val="%1."/>
      <w:lvlJc w:val="righ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5"/>
  </w:num>
  <w:num w:numId="2">
    <w:abstractNumId w:val="4"/>
  </w:num>
  <w:num w:numId="3">
    <w:abstractNumId w:val="26"/>
  </w:num>
  <w:num w:numId="4">
    <w:abstractNumId w:val="21"/>
  </w:num>
  <w:num w:numId="5">
    <w:abstractNumId w:val="8"/>
  </w:num>
  <w:num w:numId="6">
    <w:abstractNumId w:val="6"/>
  </w:num>
  <w:num w:numId="7">
    <w:abstractNumId w:val="20"/>
  </w:num>
  <w:num w:numId="8">
    <w:abstractNumId w:val="22"/>
  </w:num>
  <w:num w:numId="9">
    <w:abstractNumId w:val="7"/>
  </w:num>
  <w:num w:numId="10">
    <w:abstractNumId w:val="0"/>
  </w:num>
  <w:num w:numId="11">
    <w:abstractNumId w:val="2"/>
  </w:num>
  <w:num w:numId="12">
    <w:abstractNumId w:val="5"/>
  </w:num>
  <w:num w:numId="13">
    <w:abstractNumId w:val="11"/>
  </w:num>
  <w:num w:numId="14">
    <w:abstractNumId w:val="14"/>
  </w:num>
  <w:num w:numId="15">
    <w:abstractNumId w:val="29"/>
  </w:num>
  <w:num w:numId="16">
    <w:abstractNumId w:val="1"/>
  </w:num>
  <w:num w:numId="17">
    <w:abstractNumId w:val="18"/>
  </w:num>
  <w:num w:numId="18">
    <w:abstractNumId w:val="23"/>
  </w:num>
  <w:num w:numId="19">
    <w:abstractNumId w:val="3"/>
  </w:num>
  <w:num w:numId="20">
    <w:abstractNumId w:val="27"/>
  </w:num>
  <w:num w:numId="21">
    <w:abstractNumId w:val="16"/>
  </w:num>
  <w:num w:numId="22">
    <w:abstractNumId w:val="10"/>
  </w:num>
  <w:num w:numId="23">
    <w:abstractNumId w:val="19"/>
  </w:num>
  <w:num w:numId="24">
    <w:abstractNumId w:val="9"/>
  </w:num>
  <w:num w:numId="25">
    <w:abstractNumId w:val="24"/>
  </w:num>
  <w:num w:numId="26">
    <w:abstractNumId w:val="12"/>
  </w:num>
  <w:num w:numId="27">
    <w:abstractNumId w:val="13"/>
  </w:num>
  <w:num w:numId="28">
    <w:abstractNumId w:val="25"/>
  </w:num>
  <w:num w:numId="29">
    <w:abstractNumId w:val="17"/>
  </w:num>
  <w:num w:numId="30">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7C3"/>
    <w:rsid w:val="00014E6A"/>
    <w:rsid w:val="0002175B"/>
    <w:rsid w:val="0002500A"/>
    <w:rsid w:val="000266A9"/>
    <w:rsid w:val="00027EB2"/>
    <w:rsid w:val="00053BDD"/>
    <w:rsid w:val="000551B2"/>
    <w:rsid w:val="00067B79"/>
    <w:rsid w:val="00073859"/>
    <w:rsid w:val="000809D3"/>
    <w:rsid w:val="0008499A"/>
    <w:rsid w:val="00090A38"/>
    <w:rsid w:val="000961F9"/>
    <w:rsid w:val="000A5F18"/>
    <w:rsid w:val="000C07C7"/>
    <w:rsid w:val="000C6BAA"/>
    <w:rsid w:val="000D1942"/>
    <w:rsid w:val="000D52EB"/>
    <w:rsid w:val="000E0ECD"/>
    <w:rsid w:val="000F1357"/>
    <w:rsid w:val="000F5210"/>
    <w:rsid w:val="00106ADA"/>
    <w:rsid w:val="00125540"/>
    <w:rsid w:val="0012732A"/>
    <w:rsid w:val="00131765"/>
    <w:rsid w:val="001339D6"/>
    <w:rsid w:val="0014608E"/>
    <w:rsid w:val="0015029D"/>
    <w:rsid w:val="00160C3C"/>
    <w:rsid w:val="00167F15"/>
    <w:rsid w:val="00190DC7"/>
    <w:rsid w:val="00221BC9"/>
    <w:rsid w:val="002220CB"/>
    <w:rsid w:val="00246E1D"/>
    <w:rsid w:val="00250BF7"/>
    <w:rsid w:val="00267738"/>
    <w:rsid w:val="00295B83"/>
    <w:rsid w:val="00297398"/>
    <w:rsid w:val="002A53B0"/>
    <w:rsid w:val="002D3DA9"/>
    <w:rsid w:val="002D6D9C"/>
    <w:rsid w:val="002E2A2C"/>
    <w:rsid w:val="002F71EF"/>
    <w:rsid w:val="00315C15"/>
    <w:rsid w:val="00323F58"/>
    <w:rsid w:val="00337EC8"/>
    <w:rsid w:val="00345E49"/>
    <w:rsid w:val="00353D2E"/>
    <w:rsid w:val="00361689"/>
    <w:rsid w:val="0038567A"/>
    <w:rsid w:val="003923F9"/>
    <w:rsid w:val="003B0624"/>
    <w:rsid w:val="003D5EE0"/>
    <w:rsid w:val="003E4D52"/>
    <w:rsid w:val="003E7C46"/>
    <w:rsid w:val="003F0285"/>
    <w:rsid w:val="003F49F1"/>
    <w:rsid w:val="004043D0"/>
    <w:rsid w:val="004048A6"/>
    <w:rsid w:val="004173BD"/>
    <w:rsid w:val="00422F66"/>
    <w:rsid w:val="004473D6"/>
    <w:rsid w:val="004567C3"/>
    <w:rsid w:val="00483885"/>
    <w:rsid w:val="004A05FD"/>
    <w:rsid w:val="004A34D7"/>
    <w:rsid w:val="004A736A"/>
    <w:rsid w:val="004B3703"/>
    <w:rsid w:val="004B5114"/>
    <w:rsid w:val="004C0FF2"/>
    <w:rsid w:val="004D329D"/>
    <w:rsid w:val="004D40FC"/>
    <w:rsid w:val="004D628A"/>
    <w:rsid w:val="004D6599"/>
    <w:rsid w:val="004F695A"/>
    <w:rsid w:val="005025B0"/>
    <w:rsid w:val="0050746A"/>
    <w:rsid w:val="00532BBF"/>
    <w:rsid w:val="005406D9"/>
    <w:rsid w:val="005509CB"/>
    <w:rsid w:val="00561A52"/>
    <w:rsid w:val="00564BA0"/>
    <w:rsid w:val="00566054"/>
    <w:rsid w:val="0059720C"/>
    <w:rsid w:val="005D3920"/>
    <w:rsid w:val="005F5EA3"/>
    <w:rsid w:val="005F7A61"/>
    <w:rsid w:val="00603ADF"/>
    <w:rsid w:val="00606069"/>
    <w:rsid w:val="00614B84"/>
    <w:rsid w:val="0062379D"/>
    <w:rsid w:val="00630AD0"/>
    <w:rsid w:val="006555AC"/>
    <w:rsid w:val="00664CD2"/>
    <w:rsid w:val="00665A29"/>
    <w:rsid w:val="00671E4A"/>
    <w:rsid w:val="00673507"/>
    <w:rsid w:val="00681D77"/>
    <w:rsid w:val="00682903"/>
    <w:rsid w:val="00687A39"/>
    <w:rsid w:val="00694D54"/>
    <w:rsid w:val="006B1A5F"/>
    <w:rsid w:val="006C0068"/>
    <w:rsid w:val="006C7DA2"/>
    <w:rsid w:val="006D0165"/>
    <w:rsid w:val="006D6613"/>
    <w:rsid w:val="006F3ED3"/>
    <w:rsid w:val="006F77A8"/>
    <w:rsid w:val="00701E02"/>
    <w:rsid w:val="00707482"/>
    <w:rsid w:val="0071644E"/>
    <w:rsid w:val="00722D05"/>
    <w:rsid w:val="0074082A"/>
    <w:rsid w:val="007421D8"/>
    <w:rsid w:val="0074723A"/>
    <w:rsid w:val="00764A45"/>
    <w:rsid w:val="00783D17"/>
    <w:rsid w:val="00786992"/>
    <w:rsid w:val="007A5F1D"/>
    <w:rsid w:val="007F0F24"/>
    <w:rsid w:val="007F2F38"/>
    <w:rsid w:val="007F6C3B"/>
    <w:rsid w:val="00817C04"/>
    <w:rsid w:val="00847DF8"/>
    <w:rsid w:val="00853696"/>
    <w:rsid w:val="0087025F"/>
    <w:rsid w:val="00870CA1"/>
    <w:rsid w:val="008718C1"/>
    <w:rsid w:val="0087763D"/>
    <w:rsid w:val="008811EF"/>
    <w:rsid w:val="0088527F"/>
    <w:rsid w:val="008A1068"/>
    <w:rsid w:val="008B3767"/>
    <w:rsid w:val="008B698F"/>
    <w:rsid w:val="008C0467"/>
    <w:rsid w:val="008C2AC2"/>
    <w:rsid w:val="008E65AF"/>
    <w:rsid w:val="008F0BB8"/>
    <w:rsid w:val="00912888"/>
    <w:rsid w:val="00915668"/>
    <w:rsid w:val="009354DD"/>
    <w:rsid w:val="00953352"/>
    <w:rsid w:val="00957332"/>
    <w:rsid w:val="0096448C"/>
    <w:rsid w:val="00966894"/>
    <w:rsid w:val="009702AE"/>
    <w:rsid w:val="00981699"/>
    <w:rsid w:val="009A11B6"/>
    <w:rsid w:val="009A587A"/>
    <w:rsid w:val="009B08D3"/>
    <w:rsid w:val="009B3671"/>
    <w:rsid w:val="009C1606"/>
    <w:rsid w:val="009C3FC5"/>
    <w:rsid w:val="009C4C82"/>
    <w:rsid w:val="009D1B23"/>
    <w:rsid w:val="009D638D"/>
    <w:rsid w:val="009E064C"/>
    <w:rsid w:val="009F2359"/>
    <w:rsid w:val="00A478EC"/>
    <w:rsid w:val="00A63AFF"/>
    <w:rsid w:val="00A6501C"/>
    <w:rsid w:val="00A66890"/>
    <w:rsid w:val="00A66BC3"/>
    <w:rsid w:val="00A76777"/>
    <w:rsid w:val="00A87C12"/>
    <w:rsid w:val="00A905D6"/>
    <w:rsid w:val="00A96659"/>
    <w:rsid w:val="00AA2368"/>
    <w:rsid w:val="00AA53C7"/>
    <w:rsid w:val="00AB18FF"/>
    <w:rsid w:val="00AD6501"/>
    <w:rsid w:val="00AE23F8"/>
    <w:rsid w:val="00AE37B0"/>
    <w:rsid w:val="00AE60D7"/>
    <w:rsid w:val="00AE669F"/>
    <w:rsid w:val="00AF1F1C"/>
    <w:rsid w:val="00AF485F"/>
    <w:rsid w:val="00AF6A46"/>
    <w:rsid w:val="00B20300"/>
    <w:rsid w:val="00B226DB"/>
    <w:rsid w:val="00B43872"/>
    <w:rsid w:val="00B4506C"/>
    <w:rsid w:val="00B531A5"/>
    <w:rsid w:val="00B63BEA"/>
    <w:rsid w:val="00B70B2B"/>
    <w:rsid w:val="00B81C35"/>
    <w:rsid w:val="00B81ED9"/>
    <w:rsid w:val="00BE4C40"/>
    <w:rsid w:val="00BF000D"/>
    <w:rsid w:val="00BF5768"/>
    <w:rsid w:val="00C03F1E"/>
    <w:rsid w:val="00C07713"/>
    <w:rsid w:val="00C15E5C"/>
    <w:rsid w:val="00C200A8"/>
    <w:rsid w:val="00C275ED"/>
    <w:rsid w:val="00C41032"/>
    <w:rsid w:val="00C56F14"/>
    <w:rsid w:val="00C66BE9"/>
    <w:rsid w:val="00C71894"/>
    <w:rsid w:val="00C80E72"/>
    <w:rsid w:val="00C904BC"/>
    <w:rsid w:val="00C91884"/>
    <w:rsid w:val="00CA2480"/>
    <w:rsid w:val="00CA34B1"/>
    <w:rsid w:val="00CB6D2C"/>
    <w:rsid w:val="00CC2B5E"/>
    <w:rsid w:val="00CC3CFD"/>
    <w:rsid w:val="00CC54A5"/>
    <w:rsid w:val="00CE21BF"/>
    <w:rsid w:val="00CE6F26"/>
    <w:rsid w:val="00CF2F55"/>
    <w:rsid w:val="00D10F01"/>
    <w:rsid w:val="00D16155"/>
    <w:rsid w:val="00D22689"/>
    <w:rsid w:val="00D364D9"/>
    <w:rsid w:val="00D40582"/>
    <w:rsid w:val="00D57B55"/>
    <w:rsid w:val="00D650ED"/>
    <w:rsid w:val="00D67937"/>
    <w:rsid w:val="00D67E8C"/>
    <w:rsid w:val="00D715C5"/>
    <w:rsid w:val="00D950F5"/>
    <w:rsid w:val="00DB1166"/>
    <w:rsid w:val="00DB6AC8"/>
    <w:rsid w:val="00DE4FFB"/>
    <w:rsid w:val="00DF4124"/>
    <w:rsid w:val="00E24B97"/>
    <w:rsid w:val="00E35B51"/>
    <w:rsid w:val="00E368BE"/>
    <w:rsid w:val="00E57DC0"/>
    <w:rsid w:val="00E625EB"/>
    <w:rsid w:val="00E678B8"/>
    <w:rsid w:val="00E725E7"/>
    <w:rsid w:val="00E83119"/>
    <w:rsid w:val="00E8567D"/>
    <w:rsid w:val="00E93CBD"/>
    <w:rsid w:val="00EB58CA"/>
    <w:rsid w:val="00ED4831"/>
    <w:rsid w:val="00ED7D1A"/>
    <w:rsid w:val="00EF40FB"/>
    <w:rsid w:val="00F0556A"/>
    <w:rsid w:val="00F2645E"/>
    <w:rsid w:val="00F34F69"/>
    <w:rsid w:val="00F36064"/>
    <w:rsid w:val="00F51931"/>
    <w:rsid w:val="00F61766"/>
    <w:rsid w:val="00F62B53"/>
    <w:rsid w:val="00F631E0"/>
    <w:rsid w:val="00F70D10"/>
    <w:rsid w:val="00F81E33"/>
    <w:rsid w:val="00FA0A97"/>
    <w:rsid w:val="00FB5B26"/>
    <w:rsid w:val="00FC4D5B"/>
    <w:rsid w:val="00FD1832"/>
    <w:rsid w:val="00FF3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9355F"/>
  <w15:docId w15:val="{BE804C2A-E514-496D-ADD3-29A23D979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29D"/>
    <w:pPr>
      <w:keepNext/>
      <w:keepLines/>
      <w:spacing w:before="480" w:after="0"/>
      <w:outlineLvl w:val="0"/>
    </w:pPr>
    <w:rPr>
      <w:rFonts w:asciiTheme="majorHAnsi" w:eastAsiaTheme="majorEastAsia" w:hAnsiTheme="majorHAnsi" w:cstheme="majorBidi"/>
      <w:b/>
      <w:bCs/>
      <w:color w:val="596D2D" w:themeColor="accent1" w:themeShade="BF"/>
      <w:sz w:val="28"/>
      <w:szCs w:val="28"/>
    </w:rPr>
  </w:style>
  <w:style w:type="paragraph" w:styleId="Heading3">
    <w:name w:val="heading 3"/>
    <w:basedOn w:val="Normal"/>
    <w:link w:val="Heading3Char"/>
    <w:uiPriority w:val="9"/>
    <w:qFormat/>
    <w:rsid w:val="004173B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3767"/>
    <w:pPr>
      <w:ind w:left="720"/>
      <w:contextualSpacing/>
    </w:pPr>
  </w:style>
  <w:style w:type="character" w:styleId="Hyperlink">
    <w:name w:val="Hyperlink"/>
    <w:basedOn w:val="DefaultParagraphFont"/>
    <w:uiPriority w:val="99"/>
    <w:unhideWhenUsed/>
    <w:rsid w:val="004043D0"/>
    <w:rPr>
      <w:color w:val="0000FF" w:themeColor="hyperlink"/>
      <w:u w:val="single"/>
    </w:rPr>
  </w:style>
  <w:style w:type="character" w:styleId="Emphasis">
    <w:name w:val="Emphasis"/>
    <w:basedOn w:val="DefaultParagraphFont"/>
    <w:uiPriority w:val="20"/>
    <w:qFormat/>
    <w:rsid w:val="009C4C82"/>
    <w:rPr>
      <w:rFonts w:ascii="Lato" w:hAnsi="Lato" w:hint="default"/>
      <w:i/>
      <w:iCs/>
    </w:rPr>
  </w:style>
  <w:style w:type="character" w:styleId="Strong">
    <w:name w:val="Strong"/>
    <w:basedOn w:val="DefaultParagraphFont"/>
    <w:uiPriority w:val="22"/>
    <w:qFormat/>
    <w:rsid w:val="009C4C82"/>
    <w:rPr>
      <w:rFonts w:ascii="Lato" w:hAnsi="Lato" w:hint="default"/>
      <w:b/>
      <w:bCs/>
    </w:rPr>
  </w:style>
  <w:style w:type="paragraph" w:styleId="NormalWeb">
    <w:name w:val="Normal (Web)"/>
    <w:basedOn w:val="Normal"/>
    <w:uiPriority w:val="99"/>
    <w:unhideWhenUsed/>
    <w:rsid w:val="009C4C82"/>
    <w:pPr>
      <w:spacing w:after="150" w:line="375" w:lineRule="atLeast"/>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4173BD"/>
    <w:pPr>
      <w:pBdr>
        <w:bottom w:val="single" w:sz="8" w:space="4" w:color="78923D" w:themeColor="accent1"/>
      </w:pBdr>
      <w:spacing w:after="300" w:line="240" w:lineRule="auto"/>
      <w:contextualSpacing/>
    </w:pPr>
    <w:rPr>
      <w:rFonts w:asciiTheme="majorHAnsi" w:eastAsiaTheme="majorEastAsia" w:hAnsiTheme="majorHAnsi" w:cstheme="majorBidi"/>
      <w:color w:val="3A481E" w:themeColor="text2" w:themeShade="BF"/>
      <w:spacing w:val="5"/>
      <w:kern w:val="28"/>
      <w:sz w:val="52"/>
      <w:szCs w:val="52"/>
    </w:rPr>
  </w:style>
  <w:style w:type="character" w:customStyle="1" w:styleId="TitleChar">
    <w:name w:val="Title Char"/>
    <w:basedOn w:val="DefaultParagraphFont"/>
    <w:link w:val="Title"/>
    <w:uiPriority w:val="10"/>
    <w:rsid w:val="004173BD"/>
    <w:rPr>
      <w:rFonts w:asciiTheme="majorHAnsi" w:eastAsiaTheme="majorEastAsia" w:hAnsiTheme="majorHAnsi" w:cstheme="majorBidi"/>
      <w:color w:val="3A481E" w:themeColor="text2" w:themeShade="BF"/>
      <w:spacing w:val="5"/>
      <w:kern w:val="28"/>
      <w:sz w:val="52"/>
      <w:szCs w:val="52"/>
    </w:rPr>
  </w:style>
  <w:style w:type="character" w:customStyle="1" w:styleId="Heading3Char">
    <w:name w:val="Heading 3 Char"/>
    <w:basedOn w:val="DefaultParagraphFont"/>
    <w:link w:val="Heading3"/>
    <w:uiPriority w:val="9"/>
    <w:rsid w:val="004173BD"/>
    <w:rPr>
      <w:rFonts w:ascii="Times New Roman" w:eastAsia="Times New Roman" w:hAnsi="Times New Roman" w:cs="Times New Roman"/>
      <w:b/>
      <w:bCs/>
      <w:sz w:val="27"/>
      <w:szCs w:val="27"/>
      <w:lang w:eastAsia="en-GB"/>
    </w:rPr>
  </w:style>
  <w:style w:type="table" w:styleId="TableGrid">
    <w:name w:val="Table Grid"/>
    <w:basedOn w:val="TableNormal"/>
    <w:rsid w:val="008C04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644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448C"/>
    <w:rPr>
      <w:rFonts w:ascii="Tahoma" w:hAnsi="Tahoma" w:cs="Tahoma"/>
      <w:sz w:val="16"/>
      <w:szCs w:val="16"/>
    </w:rPr>
  </w:style>
  <w:style w:type="paragraph" w:customStyle="1" w:styleId="Default">
    <w:name w:val="Default"/>
    <w:rsid w:val="00D950F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BF00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00D"/>
  </w:style>
  <w:style w:type="paragraph" w:styleId="Footer">
    <w:name w:val="footer"/>
    <w:basedOn w:val="Normal"/>
    <w:link w:val="FooterChar"/>
    <w:uiPriority w:val="99"/>
    <w:unhideWhenUsed/>
    <w:rsid w:val="00BF00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00D"/>
  </w:style>
  <w:style w:type="paragraph" w:styleId="Revision">
    <w:name w:val="Revision"/>
    <w:hidden/>
    <w:uiPriority w:val="99"/>
    <w:semiHidden/>
    <w:rsid w:val="00AD6501"/>
    <w:pPr>
      <w:spacing w:after="0" w:line="240" w:lineRule="auto"/>
    </w:pPr>
  </w:style>
  <w:style w:type="paragraph" w:styleId="NoSpacing">
    <w:name w:val="No Spacing"/>
    <w:uiPriority w:val="1"/>
    <w:qFormat/>
    <w:rsid w:val="00ED4831"/>
    <w:pPr>
      <w:spacing w:after="0" w:line="240" w:lineRule="auto"/>
    </w:pPr>
  </w:style>
  <w:style w:type="character" w:customStyle="1" w:styleId="Heading1Char">
    <w:name w:val="Heading 1 Char"/>
    <w:basedOn w:val="DefaultParagraphFont"/>
    <w:link w:val="Heading1"/>
    <w:uiPriority w:val="9"/>
    <w:rsid w:val="004D329D"/>
    <w:rPr>
      <w:rFonts w:asciiTheme="majorHAnsi" w:eastAsiaTheme="majorEastAsia" w:hAnsiTheme="majorHAnsi" w:cstheme="majorBidi"/>
      <w:b/>
      <w:bCs/>
      <w:color w:val="596D2D" w:themeColor="accent1" w:themeShade="BF"/>
      <w:sz w:val="28"/>
      <w:szCs w:val="28"/>
    </w:rPr>
  </w:style>
  <w:style w:type="paragraph" w:styleId="TOCHeading">
    <w:name w:val="TOC Heading"/>
    <w:basedOn w:val="Heading1"/>
    <w:next w:val="Normal"/>
    <w:uiPriority w:val="39"/>
    <w:semiHidden/>
    <w:unhideWhenUsed/>
    <w:qFormat/>
    <w:rsid w:val="004D329D"/>
    <w:pPr>
      <w:outlineLvl w:val="9"/>
    </w:pPr>
    <w:rPr>
      <w:lang w:val="en-US" w:eastAsia="ja-JP"/>
    </w:rPr>
  </w:style>
  <w:style w:type="paragraph" w:styleId="TOC3">
    <w:name w:val="toc 3"/>
    <w:basedOn w:val="Normal"/>
    <w:next w:val="Normal"/>
    <w:autoRedefine/>
    <w:uiPriority w:val="39"/>
    <w:unhideWhenUsed/>
    <w:qFormat/>
    <w:rsid w:val="004D329D"/>
    <w:pPr>
      <w:spacing w:after="100"/>
      <w:ind w:left="440"/>
    </w:pPr>
  </w:style>
  <w:style w:type="paragraph" w:styleId="TOC2">
    <w:name w:val="toc 2"/>
    <w:basedOn w:val="Normal"/>
    <w:next w:val="Normal"/>
    <w:autoRedefine/>
    <w:uiPriority w:val="39"/>
    <w:semiHidden/>
    <w:unhideWhenUsed/>
    <w:qFormat/>
    <w:rsid w:val="004D329D"/>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4D329D"/>
    <w:pPr>
      <w:spacing w:after="100"/>
    </w:pPr>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22089">
      <w:bodyDiv w:val="1"/>
      <w:marLeft w:val="0"/>
      <w:marRight w:val="0"/>
      <w:marTop w:val="0"/>
      <w:marBottom w:val="0"/>
      <w:divBdr>
        <w:top w:val="none" w:sz="0" w:space="0" w:color="auto"/>
        <w:left w:val="none" w:sz="0" w:space="0" w:color="auto"/>
        <w:bottom w:val="none" w:sz="0" w:space="0" w:color="auto"/>
        <w:right w:val="none" w:sz="0" w:space="0" w:color="auto"/>
      </w:divBdr>
      <w:divsChild>
        <w:div w:id="1126851678">
          <w:marLeft w:val="547"/>
          <w:marRight w:val="0"/>
          <w:marTop w:val="0"/>
          <w:marBottom w:val="0"/>
          <w:divBdr>
            <w:top w:val="none" w:sz="0" w:space="0" w:color="auto"/>
            <w:left w:val="none" w:sz="0" w:space="0" w:color="auto"/>
            <w:bottom w:val="none" w:sz="0" w:space="0" w:color="auto"/>
            <w:right w:val="none" w:sz="0" w:space="0" w:color="auto"/>
          </w:divBdr>
        </w:div>
      </w:divsChild>
    </w:div>
    <w:div w:id="302126699">
      <w:bodyDiv w:val="1"/>
      <w:marLeft w:val="0"/>
      <w:marRight w:val="0"/>
      <w:marTop w:val="0"/>
      <w:marBottom w:val="0"/>
      <w:divBdr>
        <w:top w:val="none" w:sz="0" w:space="0" w:color="auto"/>
        <w:left w:val="none" w:sz="0" w:space="0" w:color="auto"/>
        <w:bottom w:val="none" w:sz="0" w:space="0" w:color="auto"/>
        <w:right w:val="none" w:sz="0" w:space="0" w:color="auto"/>
      </w:divBdr>
    </w:div>
    <w:div w:id="329989948">
      <w:bodyDiv w:val="1"/>
      <w:marLeft w:val="0"/>
      <w:marRight w:val="0"/>
      <w:marTop w:val="0"/>
      <w:marBottom w:val="0"/>
      <w:divBdr>
        <w:top w:val="none" w:sz="0" w:space="0" w:color="auto"/>
        <w:left w:val="none" w:sz="0" w:space="0" w:color="auto"/>
        <w:bottom w:val="none" w:sz="0" w:space="0" w:color="auto"/>
        <w:right w:val="none" w:sz="0" w:space="0" w:color="auto"/>
      </w:divBdr>
      <w:divsChild>
        <w:div w:id="2064984214">
          <w:marLeft w:val="0"/>
          <w:marRight w:val="0"/>
          <w:marTop w:val="0"/>
          <w:marBottom w:val="0"/>
          <w:divBdr>
            <w:top w:val="none" w:sz="0" w:space="0" w:color="auto"/>
            <w:left w:val="none" w:sz="0" w:space="0" w:color="auto"/>
            <w:bottom w:val="none" w:sz="0" w:space="0" w:color="auto"/>
            <w:right w:val="none" w:sz="0" w:space="0" w:color="auto"/>
          </w:divBdr>
          <w:divsChild>
            <w:div w:id="752775536">
              <w:marLeft w:val="0"/>
              <w:marRight w:val="0"/>
              <w:marTop w:val="0"/>
              <w:marBottom w:val="0"/>
              <w:divBdr>
                <w:top w:val="none" w:sz="0" w:space="0" w:color="auto"/>
                <w:left w:val="none" w:sz="0" w:space="0" w:color="auto"/>
                <w:bottom w:val="none" w:sz="0" w:space="0" w:color="auto"/>
                <w:right w:val="none" w:sz="0" w:space="0" w:color="auto"/>
              </w:divBdr>
              <w:divsChild>
                <w:div w:id="1268656936">
                  <w:marLeft w:val="0"/>
                  <w:marRight w:val="0"/>
                  <w:marTop w:val="0"/>
                  <w:marBottom w:val="0"/>
                  <w:divBdr>
                    <w:top w:val="none" w:sz="0" w:space="0" w:color="auto"/>
                    <w:left w:val="none" w:sz="0" w:space="0" w:color="auto"/>
                    <w:bottom w:val="none" w:sz="0" w:space="0" w:color="auto"/>
                    <w:right w:val="none" w:sz="0" w:space="0" w:color="auto"/>
                  </w:divBdr>
                  <w:divsChild>
                    <w:div w:id="138826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948665">
      <w:bodyDiv w:val="1"/>
      <w:marLeft w:val="0"/>
      <w:marRight w:val="0"/>
      <w:marTop w:val="0"/>
      <w:marBottom w:val="0"/>
      <w:divBdr>
        <w:top w:val="none" w:sz="0" w:space="0" w:color="auto"/>
        <w:left w:val="none" w:sz="0" w:space="0" w:color="auto"/>
        <w:bottom w:val="none" w:sz="0" w:space="0" w:color="auto"/>
        <w:right w:val="none" w:sz="0" w:space="0" w:color="auto"/>
      </w:divBdr>
      <w:divsChild>
        <w:div w:id="1765101864">
          <w:marLeft w:val="0"/>
          <w:marRight w:val="0"/>
          <w:marTop w:val="0"/>
          <w:marBottom w:val="0"/>
          <w:divBdr>
            <w:top w:val="none" w:sz="0" w:space="0" w:color="auto"/>
            <w:left w:val="none" w:sz="0" w:space="0" w:color="auto"/>
            <w:bottom w:val="none" w:sz="0" w:space="0" w:color="auto"/>
            <w:right w:val="none" w:sz="0" w:space="0" w:color="auto"/>
          </w:divBdr>
          <w:divsChild>
            <w:div w:id="887182982">
              <w:marLeft w:val="0"/>
              <w:marRight w:val="0"/>
              <w:marTop w:val="0"/>
              <w:marBottom w:val="0"/>
              <w:divBdr>
                <w:top w:val="none" w:sz="0" w:space="0" w:color="auto"/>
                <w:left w:val="none" w:sz="0" w:space="0" w:color="auto"/>
                <w:bottom w:val="none" w:sz="0" w:space="0" w:color="auto"/>
                <w:right w:val="none" w:sz="0" w:space="0" w:color="auto"/>
              </w:divBdr>
              <w:divsChild>
                <w:div w:id="660887980">
                  <w:marLeft w:val="0"/>
                  <w:marRight w:val="0"/>
                  <w:marTop w:val="0"/>
                  <w:marBottom w:val="300"/>
                  <w:divBdr>
                    <w:top w:val="none" w:sz="0" w:space="0" w:color="auto"/>
                    <w:left w:val="none" w:sz="0" w:space="0" w:color="auto"/>
                    <w:bottom w:val="none" w:sz="0" w:space="0" w:color="auto"/>
                    <w:right w:val="none" w:sz="0" w:space="0" w:color="auto"/>
                  </w:divBdr>
                  <w:divsChild>
                    <w:div w:id="1391033297">
                      <w:marLeft w:val="-225"/>
                      <w:marRight w:val="-225"/>
                      <w:marTop w:val="0"/>
                      <w:marBottom w:val="0"/>
                      <w:divBdr>
                        <w:top w:val="none" w:sz="0" w:space="0" w:color="auto"/>
                        <w:left w:val="none" w:sz="0" w:space="0" w:color="auto"/>
                        <w:bottom w:val="none" w:sz="0" w:space="0" w:color="auto"/>
                        <w:right w:val="none" w:sz="0" w:space="0" w:color="auto"/>
                      </w:divBdr>
                      <w:divsChild>
                        <w:div w:id="2112309705">
                          <w:marLeft w:val="0"/>
                          <w:marRight w:val="0"/>
                          <w:marTop w:val="0"/>
                          <w:marBottom w:val="0"/>
                          <w:divBdr>
                            <w:top w:val="none" w:sz="0" w:space="0" w:color="auto"/>
                            <w:left w:val="none" w:sz="0" w:space="0" w:color="auto"/>
                            <w:bottom w:val="none" w:sz="0" w:space="0" w:color="auto"/>
                            <w:right w:val="none" w:sz="0" w:space="0" w:color="auto"/>
                          </w:divBdr>
                          <w:divsChild>
                            <w:div w:id="933322178">
                              <w:marLeft w:val="0"/>
                              <w:marRight w:val="0"/>
                              <w:marTop w:val="0"/>
                              <w:marBottom w:val="0"/>
                              <w:divBdr>
                                <w:top w:val="none" w:sz="0" w:space="0" w:color="auto"/>
                                <w:left w:val="none" w:sz="0" w:space="0" w:color="auto"/>
                                <w:bottom w:val="none" w:sz="0" w:space="0" w:color="auto"/>
                                <w:right w:val="none" w:sz="0" w:space="0" w:color="auto"/>
                              </w:divBdr>
                              <w:divsChild>
                                <w:div w:id="119415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7936934">
      <w:bodyDiv w:val="1"/>
      <w:marLeft w:val="0"/>
      <w:marRight w:val="0"/>
      <w:marTop w:val="0"/>
      <w:marBottom w:val="0"/>
      <w:divBdr>
        <w:top w:val="none" w:sz="0" w:space="0" w:color="auto"/>
        <w:left w:val="none" w:sz="0" w:space="0" w:color="auto"/>
        <w:bottom w:val="none" w:sz="0" w:space="0" w:color="auto"/>
        <w:right w:val="none" w:sz="0" w:space="0" w:color="auto"/>
      </w:divBdr>
    </w:div>
    <w:div w:id="609750142">
      <w:bodyDiv w:val="1"/>
      <w:marLeft w:val="0"/>
      <w:marRight w:val="0"/>
      <w:marTop w:val="0"/>
      <w:marBottom w:val="0"/>
      <w:divBdr>
        <w:top w:val="none" w:sz="0" w:space="0" w:color="auto"/>
        <w:left w:val="none" w:sz="0" w:space="0" w:color="auto"/>
        <w:bottom w:val="none" w:sz="0" w:space="0" w:color="auto"/>
        <w:right w:val="none" w:sz="0" w:space="0" w:color="auto"/>
      </w:divBdr>
    </w:div>
    <w:div w:id="743063734">
      <w:bodyDiv w:val="1"/>
      <w:marLeft w:val="0"/>
      <w:marRight w:val="0"/>
      <w:marTop w:val="0"/>
      <w:marBottom w:val="0"/>
      <w:divBdr>
        <w:top w:val="none" w:sz="0" w:space="0" w:color="auto"/>
        <w:left w:val="none" w:sz="0" w:space="0" w:color="auto"/>
        <w:bottom w:val="none" w:sz="0" w:space="0" w:color="auto"/>
        <w:right w:val="none" w:sz="0" w:space="0" w:color="auto"/>
      </w:divBdr>
      <w:divsChild>
        <w:div w:id="1014301347">
          <w:marLeft w:val="0"/>
          <w:marRight w:val="0"/>
          <w:marTop w:val="0"/>
          <w:marBottom w:val="0"/>
          <w:divBdr>
            <w:top w:val="none" w:sz="0" w:space="0" w:color="auto"/>
            <w:left w:val="none" w:sz="0" w:space="0" w:color="auto"/>
            <w:bottom w:val="none" w:sz="0" w:space="0" w:color="auto"/>
            <w:right w:val="none" w:sz="0" w:space="0" w:color="auto"/>
          </w:divBdr>
          <w:divsChild>
            <w:div w:id="611983020">
              <w:marLeft w:val="0"/>
              <w:marRight w:val="0"/>
              <w:marTop w:val="0"/>
              <w:marBottom w:val="0"/>
              <w:divBdr>
                <w:top w:val="none" w:sz="0" w:space="0" w:color="auto"/>
                <w:left w:val="none" w:sz="0" w:space="0" w:color="auto"/>
                <w:bottom w:val="none" w:sz="0" w:space="0" w:color="auto"/>
                <w:right w:val="none" w:sz="0" w:space="0" w:color="auto"/>
              </w:divBdr>
              <w:divsChild>
                <w:div w:id="469522999">
                  <w:marLeft w:val="0"/>
                  <w:marRight w:val="0"/>
                  <w:marTop w:val="0"/>
                  <w:marBottom w:val="300"/>
                  <w:divBdr>
                    <w:top w:val="none" w:sz="0" w:space="0" w:color="auto"/>
                    <w:left w:val="none" w:sz="0" w:space="0" w:color="auto"/>
                    <w:bottom w:val="none" w:sz="0" w:space="0" w:color="auto"/>
                    <w:right w:val="none" w:sz="0" w:space="0" w:color="auto"/>
                  </w:divBdr>
                  <w:divsChild>
                    <w:div w:id="1176264458">
                      <w:marLeft w:val="-225"/>
                      <w:marRight w:val="-225"/>
                      <w:marTop w:val="0"/>
                      <w:marBottom w:val="0"/>
                      <w:divBdr>
                        <w:top w:val="none" w:sz="0" w:space="0" w:color="auto"/>
                        <w:left w:val="none" w:sz="0" w:space="0" w:color="auto"/>
                        <w:bottom w:val="none" w:sz="0" w:space="0" w:color="auto"/>
                        <w:right w:val="none" w:sz="0" w:space="0" w:color="auto"/>
                      </w:divBdr>
                      <w:divsChild>
                        <w:div w:id="2127310763">
                          <w:marLeft w:val="0"/>
                          <w:marRight w:val="0"/>
                          <w:marTop w:val="0"/>
                          <w:marBottom w:val="0"/>
                          <w:divBdr>
                            <w:top w:val="none" w:sz="0" w:space="0" w:color="auto"/>
                            <w:left w:val="none" w:sz="0" w:space="0" w:color="auto"/>
                            <w:bottom w:val="none" w:sz="0" w:space="0" w:color="auto"/>
                            <w:right w:val="none" w:sz="0" w:space="0" w:color="auto"/>
                          </w:divBdr>
                          <w:divsChild>
                            <w:div w:id="1181509209">
                              <w:marLeft w:val="0"/>
                              <w:marRight w:val="0"/>
                              <w:marTop w:val="0"/>
                              <w:marBottom w:val="0"/>
                              <w:divBdr>
                                <w:top w:val="none" w:sz="0" w:space="0" w:color="auto"/>
                                <w:left w:val="none" w:sz="0" w:space="0" w:color="auto"/>
                                <w:bottom w:val="none" w:sz="0" w:space="0" w:color="auto"/>
                                <w:right w:val="none" w:sz="0" w:space="0" w:color="auto"/>
                              </w:divBdr>
                              <w:divsChild>
                                <w:div w:id="153912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7381058">
      <w:bodyDiv w:val="1"/>
      <w:marLeft w:val="0"/>
      <w:marRight w:val="0"/>
      <w:marTop w:val="0"/>
      <w:marBottom w:val="0"/>
      <w:divBdr>
        <w:top w:val="none" w:sz="0" w:space="0" w:color="auto"/>
        <w:left w:val="none" w:sz="0" w:space="0" w:color="auto"/>
        <w:bottom w:val="none" w:sz="0" w:space="0" w:color="auto"/>
        <w:right w:val="none" w:sz="0" w:space="0" w:color="auto"/>
      </w:divBdr>
      <w:divsChild>
        <w:div w:id="1414208369">
          <w:marLeft w:val="0"/>
          <w:marRight w:val="0"/>
          <w:marTop w:val="0"/>
          <w:marBottom w:val="0"/>
          <w:divBdr>
            <w:top w:val="none" w:sz="0" w:space="0" w:color="auto"/>
            <w:left w:val="none" w:sz="0" w:space="0" w:color="auto"/>
            <w:bottom w:val="none" w:sz="0" w:space="0" w:color="auto"/>
            <w:right w:val="none" w:sz="0" w:space="0" w:color="auto"/>
          </w:divBdr>
          <w:divsChild>
            <w:div w:id="1830436537">
              <w:marLeft w:val="0"/>
              <w:marRight w:val="0"/>
              <w:marTop w:val="0"/>
              <w:marBottom w:val="0"/>
              <w:divBdr>
                <w:top w:val="none" w:sz="0" w:space="0" w:color="auto"/>
                <w:left w:val="none" w:sz="0" w:space="0" w:color="auto"/>
                <w:bottom w:val="none" w:sz="0" w:space="0" w:color="auto"/>
                <w:right w:val="none" w:sz="0" w:space="0" w:color="auto"/>
              </w:divBdr>
              <w:divsChild>
                <w:div w:id="1441684859">
                  <w:marLeft w:val="0"/>
                  <w:marRight w:val="0"/>
                  <w:marTop w:val="0"/>
                  <w:marBottom w:val="0"/>
                  <w:divBdr>
                    <w:top w:val="none" w:sz="0" w:space="0" w:color="auto"/>
                    <w:left w:val="none" w:sz="0" w:space="0" w:color="auto"/>
                    <w:bottom w:val="none" w:sz="0" w:space="0" w:color="auto"/>
                    <w:right w:val="none" w:sz="0" w:space="0" w:color="auto"/>
                  </w:divBdr>
                  <w:divsChild>
                    <w:div w:id="47726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805663">
      <w:bodyDiv w:val="1"/>
      <w:marLeft w:val="0"/>
      <w:marRight w:val="0"/>
      <w:marTop w:val="0"/>
      <w:marBottom w:val="0"/>
      <w:divBdr>
        <w:top w:val="none" w:sz="0" w:space="0" w:color="auto"/>
        <w:left w:val="none" w:sz="0" w:space="0" w:color="auto"/>
        <w:bottom w:val="none" w:sz="0" w:space="0" w:color="auto"/>
        <w:right w:val="none" w:sz="0" w:space="0" w:color="auto"/>
      </w:divBdr>
    </w:div>
    <w:div w:id="1182936200">
      <w:bodyDiv w:val="1"/>
      <w:marLeft w:val="0"/>
      <w:marRight w:val="0"/>
      <w:marTop w:val="0"/>
      <w:marBottom w:val="0"/>
      <w:divBdr>
        <w:top w:val="none" w:sz="0" w:space="0" w:color="auto"/>
        <w:left w:val="none" w:sz="0" w:space="0" w:color="auto"/>
        <w:bottom w:val="none" w:sz="0" w:space="0" w:color="auto"/>
        <w:right w:val="none" w:sz="0" w:space="0" w:color="auto"/>
      </w:divBdr>
      <w:divsChild>
        <w:div w:id="597366751">
          <w:marLeft w:val="0"/>
          <w:marRight w:val="0"/>
          <w:marTop w:val="0"/>
          <w:marBottom w:val="0"/>
          <w:divBdr>
            <w:top w:val="none" w:sz="0" w:space="0" w:color="auto"/>
            <w:left w:val="none" w:sz="0" w:space="0" w:color="auto"/>
            <w:bottom w:val="none" w:sz="0" w:space="0" w:color="auto"/>
            <w:right w:val="none" w:sz="0" w:space="0" w:color="auto"/>
          </w:divBdr>
          <w:divsChild>
            <w:div w:id="1375538111">
              <w:marLeft w:val="0"/>
              <w:marRight w:val="0"/>
              <w:marTop w:val="0"/>
              <w:marBottom w:val="0"/>
              <w:divBdr>
                <w:top w:val="none" w:sz="0" w:space="0" w:color="auto"/>
                <w:left w:val="none" w:sz="0" w:space="0" w:color="auto"/>
                <w:bottom w:val="none" w:sz="0" w:space="0" w:color="auto"/>
                <w:right w:val="none" w:sz="0" w:space="0" w:color="auto"/>
              </w:divBdr>
              <w:divsChild>
                <w:div w:id="100954325">
                  <w:marLeft w:val="0"/>
                  <w:marRight w:val="0"/>
                  <w:marTop w:val="0"/>
                  <w:marBottom w:val="0"/>
                  <w:divBdr>
                    <w:top w:val="none" w:sz="0" w:space="0" w:color="auto"/>
                    <w:left w:val="none" w:sz="0" w:space="0" w:color="auto"/>
                    <w:bottom w:val="none" w:sz="0" w:space="0" w:color="auto"/>
                    <w:right w:val="none" w:sz="0" w:space="0" w:color="auto"/>
                  </w:divBdr>
                  <w:divsChild>
                    <w:div w:id="26627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716897">
      <w:bodyDiv w:val="1"/>
      <w:marLeft w:val="0"/>
      <w:marRight w:val="0"/>
      <w:marTop w:val="0"/>
      <w:marBottom w:val="0"/>
      <w:divBdr>
        <w:top w:val="none" w:sz="0" w:space="0" w:color="auto"/>
        <w:left w:val="none" w:sz="0" w:space="0" w:color="auto"/>
        <w:bottom w:val="none" w:sz="0" w:space="0" w:color="auto"/>
        <w:right w:val="none" w:sz="0" w:space="0" w:color="auto"/>
      </w:divBdr>
      <w:divsChild>
        <w:div w:id="1261255422">
          <w:marLeft w:val="547"/>
          <w:marRight w:val="0"/>
          <w:marTop w:val="0"/>
          <w:marBottom w:val="0"/>
          <w:divBdr>
            <w:top w:val="none" w:sz="0" w:space="0" w:color="auto"/>
            <w:left w:val="none" w:sz="0" w:space="0" w:color="auto"/>
            <w:bottom w:val="none" w:sz="0" w:space="0" w:color="auto"/>
            <w:right w:val="none" w:sz="0" w:space="0" w:color="auto"/>
          </w:divBdr>
        </w:div>
      </w:divsChild>
    </w:div>
    <w:div w:id="1341467207">
      <w:bodyDiv w:val="1"/>
      <w:marLeft w:val="0"/>
      <w:marRight w:val="0"/>
      <w:marTop w:val="0"/>
      <w:marBottom w:val="0"/>
      <w:divBdr>
        <w:top w:val="none" w:sz="0" w:space="0" w:color="auto"/>
        <w:left w:val="none" w:sz="0" w:space="0" w:color="auto"/>
        <w:bottom w:val="none" w:sz="0" w:space="0" w:color="auto"/>
        <w:right w:val="none" w:sz="0" w:space="0" w:color="auto"/>
      </w:divBdr>
      <w:divsChild>
        <w:div w:id="1536891211">
          <w:marLeft w:val="0"/>
          <w:marRight w:val="0"/>
          <w:marTop w:val="0"/>
          <w:marBottom w:val="0"/>
          <w:divBdr>
            <w:top w:val="single" w:sz="36" w:space="0" w:color="075290"/>
            <w:left w:val="none" w:sz="0" w:space="0" w:color="auto"/>
            <w:bottom w:val="none" w:sz="0" w:space="0" w:color="auto"/>
            <w:right w:val="none" w:sz="0" w:space="0" w:color="auto"/>
          </w:divBdr>
          <w:divsChild>
            <w:div w:id="700594105">
              <w:marLeft w:val="0"/>
              <w:marRight w:val="0"/>
              <w:marTop w:val="0"/>
              <w:marBottom w:val="0"/>
              <w:divBdr>
                <w:top w:val="none" w:sz="0" w:space="0" w:color="auto"/>
                <w:left w:val="none" w:sz="0" w:space="0" w:color="auto"/>
                <w:bottom w:val="none" w:sz="0" w:space="0" w:color="auto"/>
                <w:right w:val="none" w:sz="0" w:space="0" w:color="auto"/>
              </w:divBdr>
              <w:divsChild>
                <w:div w:id="1181355377">
                  <w:marLeft w:val="0"/>
                  <w:marRight w:val="0"/>
                  <w:marTop w:val="150"/>
                  <w:marBottom w:val="0"/>
                  <w:divBdr>
                    <w:top w:val="none" w:sz="0" w:space="0" w:color="auto"/>
                    <w:left w:val="none" w:sz="0" w:space="0" w:color="auto"/>
                    <w:bottom w:val="none" w:sz="0" w:space="0" w:color="auto"/>
                    <w:right w:val="none" w:sz="0" w:space="0" w:color="auto"/>
                  </w:divBdr>
                  <w:divsChild>
                    <w:div w:id="1925217954">
                      <w:marLeft w:val="-150"/>
                      <w:marRight w:val="0"/>
                      <w:marTop w:val="0"/>
                      <w:marBottom w:val="0"/>
                      <w:divBdr>
                        <w:top w:val="none" w:sz="0" w:space="0" w:color="auto"/>
                        <w:left w:val="none" w:sz="0" w:space="0" w:color="auto"/>
                        <w:bottom w:val="none" w:sz="0" w:space="0" w:color="auto"/>
                        <w:right w:val="none" w:sz="0" w:space="0" w:color="auto"/>
                      </w:divBdr>
                      <w:divsChild>
                        <w:div w:id="320235971">
                          <w:marLeft w:val="0"/>
                          <w:marRight w:val="0"/>
                          <w:marTop w:val="0"/>
                          <w:marBottom w:val="0"/>
                          <w:divBdr>
                            <w:top w:val="none" w:sz="0" w:space="0" w:color="auto"/>
                            <w:left w:val="none" w:sz="0" w:space="0" w:color="auto"/>
                            <w:bottom w:val="none" w:sz="0" w:space="0" w:color="auto"/>
                            <w:right w:val="none" w:sz="0" w:space="0" w:color="auto"/>
                          </w:divBdr>
                          <w:divsChild>
                            <w:div w:id="710689096">
                              <w:marLeft w:val="0"/>
                              <w:marRight w:val="0"/>
                              <w:marTop w:val="0"/>
                              <w:marBottom w:val="0"/>
                              <w:divBdr>
                                <w:top w:val="none" w:sz="0" w:space="0" w:color="auto"/>
                                <w:left w:val="none" w:sz="0" w:space="0" w:color="auto"/>
                                <w:bottom w:val="none" w:sz="0" w:space="0" w:color="auto"/>
                                <w:right w:val="none" w:sz="0" w:space="0" w:color="auto"/>
                              </w:divBdr>
                              <w:divsChild>
                                <w:div w:id="1524705597">
                                  <w:marLeft w:val="0"/>
                                  <w:marRight w:val="0"/>
                                  <w:marTop w:val="0"/>
                                  <w:marBottom w:val="0"/>
                                  <w:divBdr>
                                    <w:top w:val="none" w:sz="0" w:space="0" w:color="auto"/>
                                    <w:left w:val="none" w:sz="0" w:space="0" w:color="auto"/>
                                    <w:bottom w:val="none" w:sz="0" w:space="0" w:color="auto"/>
                                    <w:right w:val="none" w:sz="0" w:space="0" w:color="auto"/>
                                  </w:divBdr>
                                  <w:divsChild>
                                    <w:div w:id="694038340">
                                      <w:marLeft w:val="-150"/>
                                      <w:marRight w:val="0"/>
                                      <w:marTop w:val="0"/>
                                      <w:marBottom w:val="0"/>
                                      <w:divBdr>
                                        <w:top w:val="none" w:sz="0" w:space="0" w:color="auto"/>
                                        <w:left w:val="none" w:sz="0" w:space="0" w:color="auto"/>
                                        <w:bottom w:val="none" w:sz="0" w:space="0" w:color="auto"/>
                                        <w:right w:val="none" w:sz="0" w:space="0" w:color="auto"/>
                                      </w:divBdr>
                                      <w:divsChild>
                                        <w:div w:id="13323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0765090">
      <w:bodyDiv w:val="1"/>
      <w:marLeft w:val="0"/>
      <w:marRight w:val="0"/>
      <w:marTop w:val="0"/>
      <w:marBottom w:val="0"/>
      <w:divBdr>
        <w:top w:val="none" w:sz="0" w:space="0" w:color="auto"/>
        <w:left w:val="none" w:sz="0" w:space="0" w:color="auto"/>
        <w:bottom w:val="none" w:sz="0" w:space="0" w:color="auto"/>
        <w:right w:val="none" w:sz="0" w:space="0" w:color="auto"/>
      </w:divBdr>
      <w:divsChild>
        <w:div w:id="1672752433">
          <w:marLeft w:val="547"/>
          <w:marRight w:val="0"/>
          <w:marTop w:val="0"/>
          <w:marBottom w:val="0"/>
          <w:divBdr>
            <w:top w:val="none" w:sz="0" w:space="0" w:color="auto"/>
            <w:left w:val="none" w:sz="0" w:space="0" w:color="auto"/>
            <w:bottom w:val="none" w:sz="0" w:space="0" w:color="auto"/>
            <w:right w:val="none" w:sz="0" w:space="0" w:color="auto"/>
          </w:divBdr>
        </w:div>
      </w:divsChild>
    </w:div>
    <w:div w:id="1671134437">
      <w:bodyDiv w:val="1"/>
      <w:marLeft w:val="0"/>
      <w:marRight w:val="0"/>
      <w:marTop w:val="0"/>
      <w:marBottom w:val="0"/>
      <w:divBdr>
        <w:top w:val="none" w:sz="0" w:space="0" w:color="auto"/>
        <w:left w:val="none" w:sz="0" w:space="0" w:color="auto"/>
        <w:bottom w:val="none" w:sz="0" w:space="0" w:color="auto"/>
        <w:right w:val="none" w:sz="0" w:space="0" w:color="auto"/>
      </w:divBdr>
      <w:divsChild>
        <w:div w:id="455611990">
          <w:marLeft w:val="0"/>
          <w:marRight w:val="0"/>
          <w:marTop w:val="0"/>
          <w:marBottom w:val="0"/>
          <w:divBdr>
            <w:top w:val="none" w:sz="0" w:space="0" w:color="auto"/>
            <w:left w:val="none" w:sz="0" w:space="0" w:color="auto"/>
            <w:bottom w:val="none" w:sz="0" w:space="0" w:color="auto"/>
            <w:right w:val="none" w:sz="0" w:space="0" w:color="auto"/>
          </w:divBdr>
          <w:divsChild>
            <w:div w:id="57478679">
              <w:marLeft w:val="0"/>
              <w:marRight w:val="0"/>
              <w:marTop w:val="0"/>
              <w:marBottom w:val="0"/>
              <w:divBdr>
                <w:top w:val="none" w:sz="0" w:space="0" w:color="auto"/>
                <w:left w:val="none" w:sz="0" w:space="0" w:color="auto"/>
                <w:bottom w:val="none" w:sz="0" w:space="0" w:color="auto"/>
                <w:right w:val="none" w:sz="0" w:space="0" w:color="auto"/>
              </w:divBdr>
              <w:divsChild>
                <w:div w:id="1505509791">
                  <w:marLeft w:val="0"/>
                  <w:marRight w:val="0"/>
                  <w:marTop w:val="0"/>
                  <w:marBottom w:val="0"/>
                  <w:divBdr>
                    <w:top w:val="none" w:sz="0" w:space="0" w:color="auto"/>
                    <w:left w:val="none" w:sz="0" w:space="0" w:color="auto"/>
                    <w:bottom w:val="none" w:sz="0" w:space="0" w:color="auto"/>
                    <w:right w:val="none" w:sz="0" w:space="0" w:color="auto"/>
                  </w:divBdr>
                  <w:divsChild>
                    <w:div w:id="16455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255305">
      <w:bodyDiv w:val="1"/>
      <w:marLeft w:val="0"/>
      <w:marRight w:val="0"/>
      <w:marTop w:val="0"/>
      <w:marBottom w:val="0"/>
      <w:divBdr>
        <w:top w:val="none" w:sz="0" w:space="0" w:color="auto"/>
        <w:left w:val="none" w:sz="0" w:space="0" w:color="auto"/>
        <w:bottom w:val="none" w:sz="0" w:space="0" w:color="auto"/>
        <w:right w:val="none" w:sz="0" w:space="0" w:color="auto"/>
      </w:divBdr>
      <w:divsChild>
        <w:div w:id="704185197">
          <w:marLeft w:val="0"/>
          <w:marRight w:val="0"/>
          <w:marTop w:val="120"/>
          <w:marBottom w:val="0"/>
          <w:divBdr>
            <w:top w:val="none" w:sz="0" w:space="0" w:color="auto"/>
            <w:left w:val="none" w:sz="0" w:space="0" w:color="auto"/>
            <w:bottom w:val="none" w:sz="0" w:space="0" w:color="auto"/>
            <w:right w:val="none" w:sz="0" w:space="0" w:color="auto"/>
          </w:divBdr>
          <w:divsChild>
            <w:div w:id="860900148">
              <w:marLeft w:val="0"/>
              <w:marRight w:val="0"/>
              <w:marTop w:val="0"/>
              <w:marBottom w:val="0"/>
              <w:divBdr>
                <w:top w:val="none" w:sz="0" w:space="0" w:color="auto"/>
                <w:left w:val="none" w:sz="0" w:space="0" w:color="auto"/>
                <w:bottom w:val="none" w:sz="0" w:space="0" w:color="auto"/>
                <w:right w:val="none" w:sz="0" w:space="0" w:color="auto"/>
              </w:divBdr>
              <w:divsChild>
                <w:div w:id="19608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489196">
      <w:bodyDiv w:val="1"/>
      <w:marLeft w:val="0"/>
      <w:marRight w:val="0"/>
      <w:marTop w:val="0"/>
      <w:marBottom w:val="0"/>
      <w:divBdr>
        <w:top w:val="none" w:sz="0" w:space="0" w:color="auto"/>
        <w:left w:val="none" w:sz="0" w:space="0" w:color="auto"/>
        <w:bottom w:val="none" w:sz="0" w:space="0" w:color="auto"/>
        <w:right w:val="none" w:sz="0" w:space="0" w:color="auto"/>
      </w:divBdr>
      <w:divsChild>
        <w:div w:id="52314202">
          <w:marLeft w:val="547"/>
          <w:marRight w:val="0"/>
          <w:marTop w:val="0"/>
          <w:marBottom w:val="0"/>
          <w:divBdr>
            <w:top w:val="none" w:sz="0" w:space="0" w:color="auto"/>
            <w:left w:val="none" w:sz="0" w:space="0" w:color="auto"/>
            <w:bottom w:val="none" w:sz="0" w:space="0" w:color="auto"/>
            <w:right w:val="none" w:sz="0" w:space="0" w:color="auto"/>
          </w:divBdr>
        </w:div>
      </w:divsChild>
    </w:div>
    <w:div w:id="1777944915">
      <w:bodyDiv w:val="1"/>
      <w:marLeft w:val="0"/>
      <w:marRight w:val="0"/>
      <w:marTop w:val="0"/>
      <w:marBottom w:val="0"/>
      <w:divBdr>
        <w:top w:val="none" w:sz="0" w:space="0" w:color="auto"/>
        <w:left w:val="none" w:sz="0" w:space="0" w:color="auto"/>
        <w:bottom w:val="none" w:sz="0" w:space="0" w:color="auto"/>
        <w:right w:val="none" w:sz="0" w:space="0" w:color="auto"/>
      </w:divBdr>
      <w:divsChild>
        <w:div w:id="1961376338">
          <w:marLeft w:val="0"/>
          <w:marRight w:val="0"/>
          <w:marTop w:val="0"/>
          <w:marBottom w:val="0"/>
          <w:divBdr>
            <w:top w:val="none" w:sz="0" w:space="0" w:color="auto"/>
            <w:left w:val="none" w:sz="0" w:space="0" w:color="auto"/>
            <w:bottom w:val="none" w:sz="0" w:space="0" w:color="auto"/>
            <w:right w:val="none" w:sz="0" w:space="0" w:color="auto"/>
          </w:divBdr>
          <w:divsChild>
            <w:div w:id="1836263827">
              <w:marLeft w:val="0"/>
              <w:marRight w:val="0"/>
              <w:marTop w:val="0"/>
              <w:marBottom w:val="0"/>
              <w:divBdr>
                <w:top w:val="none" w:sz="0" w:space="0" w:color="auto"/>
                <w:left w:val="none" w:sz="0" w:space="0" w:color="auto"/>
                <w:bottom w:val="none" w:sz="0" w:space="0" w:color="auto"/>
                <w:right w:val="none" w:sz="0" w:space="0" w:color="auto"/>
              </w:divBdr>
              <w:divsChild>
                <w:div w:id="95729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797615">
      <w:bodyDiv w:val="1"/>
      <w:marLeft w:val="0"/>
      <w:marRight w:val="0"/>
      <w:marTop w:val="0"/>
      <w:marBottom w:val="0"/>
      <w:divBdr>
        <w:top w:val="none" w:sz="0" w:space="0" w:color="auto"/>
        <w:left w:val="none" w:sz="0" w:space="0" w:color="auto"/>
        <w:bottom w:val="none" w:sz="0" w:space="0" w:color="auto"/>
        <w:right w:val="none" w:sz="0" w:space="0" w:color="auto"/>
      </w:divBdr>
      <w:divsChild>
        <w:div w:id="2037072536">
          <w:marLeft w:val="0"/>
          <w:marRight w:val="0"/>
          <w:marTop w:val="0"/>
          <w:marBottom w:val="0"/>
          <w:divBdr>
            <w:top w:val="none" w:sz="0" w:space="0" w:color="auto"/>
            <w:left w:val="none" w:sz="0" w:space="0" w:color="auto"/>
            <w:bottom w:val="none" w:sz="0" w:space="0" w:color="auto"/>
            <w:right w:val="none" w:sz="0" w:space="0" w:color="auto"/>
          </w:divBdr>
          <w:divsChild>
            <w:div w:id="2025864156">
              <w:marLeft w:val="0"/>
              <w:marRight w:val="0"/>
              <w:marTop w:val="0"/>
              <w:marBottom w:val="0"/>
              <w:divBdr>
                <w:top w:val="none" w:sz="0" w:space="0" w:color="auto"/>
                <w:left w:val="none" w:sz="0" w:space="0" w:color="auto"/>
                <w:bottom w:val="none" w:sz="0" w:space="0" w:color="auto"/>
                <w:right w:val="none" w:sz="0" w:space="0" w:color="auto"/>
              </w:divBdr>
              <w:divsChild>
                <w:div w:id="1471706410">
                  <w:marLeft w:val="0"/>
                  <w:marRight w:val="0"/>
                  <w:marTop w:val="0"/>
                  <w:marBottom w:val="0"/>
                  <w:divBdr>
                    <w:top w:val="none" w:sz="0" w:space="0" w:color="auto"/>
                    <w:left w:val="none" w:sz="0" w:space="0" w:color="auto"/>
                    <w:bottom w:val="none" w:sz="0" w:space="0" w:color="auto"/>
                    <w:right w:val="none" w:sz="0" w:space="0" w:color="auto"/>
                  </w:divBdr>
                  <w:divsChild>
                    <w:div w:id="1141851500">
                      <w:marLeft w:val="0"/>
                      <w:marRight w:val="0"/>
                      <w:marTop w:val="0"/>
                      <w:marBottom w:val="0"/>
                      <w:divBdr>
                        <w:top w:val="none" w:sz="0" w:space="0" w:color="auto"/>
                        <w:left w:val="none" w:sz="0" w:space="0" w:color="auto"/>
                        <w:bottom w:val="none" w:sz="0" w:space="0" w:color="auto"/>
                        <w:right w:val="none" w:sz="0" w:space="0" w:color="auto"/>
                      </w:divBdr>
                      <w:divsChild>
                        <w:div w:id="141612458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845050783">
      <w:bodyDiv w:val="1"/>
      <w:marLeft w:val="0"/>
      <w:marRight w:val="0"/>
      <w:marTop w:val="0"/>
      <w:marBottom w:val="0"/>
      <w:divBdr>
        <w:top w:val="none" w:sz="0" w:space="0" w:color="auto"/>
        <w:left w:val="none" w:sz="0" w:space="0" w:color="auto"/>
        <w:bottom w:val="none" w:sz="0" w:space="0" w:color="auto"/>
        <w:right w:val="none" w:sz="0" w:space="0" w:color="auto"/>
      </w:divBdr>
      <w:divsChild>
        <w:div w:id="979001717">
          <w:marLeft w:val="547"/>
          <w:marRight w:val="0"/>
          <w:marTop w:val="0"/>
          <w:marBottom w:val="0"/>
          <w:divBdr>
            <w:top w:val="none" w:sz="0" w:space="0" w:color="auto"/>
            <w:left w:val="none" w:sz="0" w:space="0" w:color="auto"/>
            <w:bottom w:val="none" w:sz="0" w:space="0" w:color="auto"/>
            <w:right w:val="none" w:sz="0" w:space="0" w:color="auto"/>
          </w:divBdr>
        </w:div>
      </w:divsChild>
    </w:div>
    <w:div w:id="1945073462">
      <w:bodyDiv w:val="1"/>
      <w:marLeft w:val="0"/>
      <w:marRight w:val="0"/>
      <w:marTop w:val="0"/>
      <w:marBottom w:val="0"/>
      <w:divBdr>
        <w:top w:val="none" w:sz="0" w:space="0" w:color="auto"/>
        <w:left w:val="none" w:sz="0" w:space="0" w:color="auto"/>
        <w:bottom w:val="none" w:sz="0" w:space="0" w:color="auto"/>
        <w:right w:val="none" w:sz="0" w:space="0" w:color="auto"/>
      </w:divBdr>
      <w:divsChild>
        <w:div w:id="226689544">
          <w:marLeft w:val="0"/>
          <w:marRight w:val="0"/>
          <w:marTop w:val="0"/>
          <w:marBottom w:val="0"/>
          <w:divBdr>
            <w:top w:val="none" w:sz="0" w:space="0" w:color="auto"/>
            <w:left w:val="none" w:sz="0" w:space="0" w:color="auto"/>
            <w:bottom w:val="none" w:sz="0" w:space="0" w:color="auto"/>
            <w:right w:val="none" w:sz="0" w:space="0" w:color="auto"/>
          </w:divBdr>
          <w:divsChild>
            <w:div w:id="1519195388">
              <w:marLeft w:val="0"/>
              <w:marRight w:val="0"/>
              <w:marTop w:val="0"/>
              <w:marBottom w:val="0"/>
              <w:divBdr>
                <w:top w:val="none" w:sz="0" w:space="0" w:color="auto"/>
                <w:left w:val="none" w:sz="0" w:space="0" w:color="auto"/>
                <w:bottom w:val="none" w:sz="0" w:space="0" w:color="auto"/>
                <w:right w:val="none" w:sz="0" w:space="0" w:color="auto"/>
              </w:divBdr>
              <w:divsChild>
                <w:div w:id="1408649994">
                  <w:marLeft w:val="0"/>
                  <w:marRight w:val="0"/>
                  <w:marTop w:val="0"/>
                  <w:marBottom w:val="0"/>
                  <w:divBdr>
                    <w:top w:val="none" w:sz="0" w:space="0" w:color="auto"/>
                    <w:left w:val="none" w:sz="0" w:space="0" w:color="auto"/>
                    <w:bottom w:val="none" w:sz="0" w:space="0" w:color="auto"/>
                    <w:right w:val="none" w:sz="0" w:space="0" w:color="auto"/>
                  </w:divBdr>
                  <w:divsChild>
                    <w:div w:id="204899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8">
      <a:dk1>
        <a:sysClr val="windowText" lastClr="000000"/>
      </a:dk1>
      <a:lt1>
        <a:sysClr val="window" lastClr="FFFFFF"/>
      </a:lt1>
      <a:dk2>
        <a:srgbClr val="4F6128"/>
      </a:dk2>
      <a:lt2>
        <a:srgbClr val="1A200D"/>
      </a:lt2>
      <a:accent1>
        <a:srgbClr val="78923D"/>
      </a:accent1>
      <a:accent2>
        <a:srgbClr val="D7E3BC"/>
      </a:accent2>
      <a:accent3>
        <a:srgbClr val="9BBB59"/>
      </a:accent3>
      <a:accent4>
        <a:srgbClr val="76923C"/>
      </a:accent4>
      <a:accent5>
        <a:srgbClr val="BFBFBF"/>
      </a:accent5>
      <a:accent6>
        <a:srgbClr val="A5A5A5"/>
      </a:accent6>
      <a:hlink>
        <a:srgbClr val="0000FF"/>
      </a:hlink>
      <a:folHlink>
        <a:srgbClr val="BFBFB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46D6D5A6D4F2479DBA571F7BBD9E6E" ma:contentTypeVersion="11" ma:contentTypeDescription="Create a new document." ma:contentTypeScope="" ma:versionID="1d1c5de96ef2caef0ac8ab3d8c34c422">
  <xsd:schema xmlns:xsd="http://www.w3.org/2001/XMLSchema" xmlns:xs="http://www.w3.org/2001/XMLSchema" xmlns:p="http://schemas.microsoft.com/office/2006/metadata/properties" xmlns:ns3="671fdfc9-fb98-4eb8-8f78-d69786eb9abb" xmlns:ns4="399d3d65-f6ea-442e-bbc0-cc0aa09e4a1c" targetNamespace="http://schemas.microsoft.com/office/2006/metadata/properties" ma:root="true" ma:fieldsID="bb1af0ffe53ce2da7c3f5cc50b422110" ns3:_="" ns4:_="">
    <xsd:import namespace="671fdfc9-fb98-4eb8-8f78-d69786eb9abb"/>
    <xsd:import namespace="399d3d65-f6ea-442e-bbc0-cc0aa09e4a1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1fdfc9-fb98-4eb8-8f78-d69786eb9a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9d3d65-f6ea-442e-bbc0-cc0aa09e4a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8FB0A-1B04-46A4-A557-39DDBA74CF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1fdfc9-fb98-4eb8-8f78-d69786eb9abb"/>
    <ds:schemaRef ds:uri="399d3d65-f6ea-442e-bbc0-cc0aa09e4a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306C8D-E08B-48AF-9339-B58012E35802}">
  <ds:schemaRefs>
    <ds:schemaRef ds:uri="http://schemas.microsoft.com/sharepoint/v3/contenttype/forms"/>
  </ds:schemaRefs>
</ds:datastoreItem>
</file>

<file path=customXml/itemProps3.xml><?xml version="1.0" encoding="utf-8"?>
<ds:datastoreItem xmlns:ds="http://schemas.openxmlformats.org/officeDocument/2006/customXml" ds:itemID="{013E25DC-E882-4CC7-A972-06BA80B2ABA8}">
  <ds:schemaRefs>
    <ds:schemaRef ds:uri="http://schemas.microsoft.com/office/2006/metadata/properties"/>
    <ds:schemaRef ds:uri="399d3d65-f6ea-442e-bbc0-cc0aa09e4a1c"/>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671fdfc9-fb98-4eb8-8f78-d69786eb9abb"/>
    <ds:schemaRef ds:uri="http://www.w3.org/XML/1998/namespace"/>
    <ds:schemaRef ds:uri="http://purl.org/dc/terms/"/>
  </ds:schemaRefs>
</ds:datastoreItem>
</file>

<file path=customXml/itemProps4.xml><?xml version="1.0" encoding="utf-8"?>
<ds:datastoreItem xmlns:ds="http://schemas.openxmlformats.org/officeDocument/2006/customXml" ds:itemID="{F828167F-EBD2-4227-AF02-FA41FDF2D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3394</Words>
  <Characters>19348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Surrey &amp; Borders Partnership Foundation NHS Trust</Company>
  <LinksUpToDate>false</LinksUpToDate>
  <CharactersWithSpaces>22697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Bemrose</dc:creator>
  <cp:lastModifiedBy>Georgina Tongue</cp:lastModifiedBy>
  <cp:revision>2</cp:revision>
  <dcterms:created xsi:type="dcterms:W3CDTF">2023-10-03T14:26:00Z</dcterms:created>
  <dcterms:modified xsi:type="dcterms:W3CDTF">2023-10-03T14:26:00Z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0x0101000246D6D5A6D4F2479DBA571F7BBD9E6E</vt:lpwstr>
  </property>
</Properties>
</file>