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F014AB" w:rsidRPr="00B749B0" w14:paraId="6AE110CF" w14:textId="77777777" w:rsidTr="006B1CC9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7FB5573F" w14:textId="62896BF3" w:rsidR="00F014AB" w:rsidRPr="00B749B0" w:rsidRDefault="00F014AB" w:rsidP="006B1CC9">
            <w:pPr>
              <w:jc w:val="center"/>
              <w:rPr>
                <w:b/>
                <w:sz w:val="32"/>
                <w:szCs w:val="32"/>
              </w:rPr>
            </w:pPr>
            <w:r w:rsidRPr="006B1CC9">
              <w:rPr>
                <w:b/>
                <w:sz w:val="44"/>
                <w:szCs w:val="44"/>
              </w:rPr>
              <w:t xml:space="preserve">Year 4- Term 1                                                   </w:t>
            </w:r>
          </w:p>
        </w:tc>
      </w:tr>
      <w:tr w:rsidR="006743D5" w14:paraId="417D9219" w14:textId="77777777" w:rsidTr="006B1CC9">
        <w:tc>
          <w:tcPr>
            <w:tcW w:w="1920" w:type="dxa"/>
            <w:shd w:val="clear" w:color="auto" w:fill="DEEAF6" w:themeFill="accent1" w:themeFillTint="33"/>
          </w:tcPr>
          <w:p w14:paraId="574EB807" w14:textId="77777777" w:rsidR="006743D5" w:rsidRPr="006B1CC9" w:rsidRDefault="006743D5" w:rsidP="00906C51">
            <w:pPr>
              <w:jc w:val="center"/>
              <w:rPr>
                <w:b/>
                <w:bCs/>
                <w:sz w:val="28"/>
                <w:szCs w:val="28"/>
              </w:rPr>
            </w:pPr>
            <w:r w:rsidRPr="006B1CC9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1F6D4DD" w14:textId="77777777" w:rsidR="006743D5" w:rsidRPr="006B1CC9" w:rsidRDefault="006743D5" w:rsidP="00906C51">
            <w:pPr>
              <w:jc w:val="center"/>
              <w:rPr>
                <w:b/>
                <w:bCs/>
                <w:sz w:val="28"/>
                <w:szCs w:val="28"/>
              </w:rPr>
            </w:pPr>
            <w:r w:rsidRPr="006B1CC9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550E079" w14:textId="77777777" w:rsidR="006743D5" w:rsidRPr="006B1CC9" w:rsidRDefault="006743D5" w:rsidP="00906C51">
            <w:pPr>
              <w:jc w:val="center"/>
              <w:rPr>
                <w:b/>
                <w:bCs/>
                <w:sz w:val="28"/>
                <w:szCs w:val="28"/>
              </w:rPr>
            </w:pPr>
            <w:r w:rsidRPr="006B1CC9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AC07905" w14:textId="77777777" w:rsidR="006743D5" w:rsidRPr="006B1CC9" w:rsidRDefault="006743D5" w:rsidP="00906C51">
            <w:pPr>
              <w:jc w:val="center"/>
              <w:rPr>
                <w:b/>
                <w:bCs/>
                <w:sz w:val="28"/>
                <w:szCs w:val="28"/>
              </w:rPr>
            </w:pPr>
            <w:r w:rsidRPr="006B1CC9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4EF975A" w14:textId="77777777" w:rsidR="006743D5" w:rsidRPr="006B1CC9" w:rsidRDefault="006743D5" w:rsidP="00906C51">
            <w:pPr>
              <w:jc w:val="center"/>
              <w:rPr>
                <w:b/>
                <w:bCs/>
                <w:sz w:val="28"/>
                <w:szCs w:val="28"/>
              </w:rPr>
            </w:pPr>
            <w:r w:rsidRPr="006B1CC9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68E05B3" w14:textId="77777777" w:rsidR="006743D5" w:rsidRPr="006B1CC9" w:rsidRDefault="006743D5" w:rsidP="00906C51">
            <w:pPr>
              <w:jc w:val="center"/>
              <w:rPr>
                <w:b/>
                <w:bCs/>
                <w:sz w:val="28"/>
                <w:szCs w:val="28"/>
              </w:rPr>
            </w:pPr>
            <w:r w:rsidRPr="006B1CC9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6743D5" w:rsidRPr="00F014AB" w14:paraId="18FC744A" w14:textId="77777777" w:rsidTr="006B1CC9">
        <w:tc>
          <w:tcPr>
            <w:tcW w:w="1920" w:type="dxa"/>
            <w:shd w:val="clear" w:color="auto" w:fill="E7E6E6" w:themeFill="background2"/>
          </w:tcPr>
          <w:p w14:paraId="095A9C7B" w14:textId="0562EDC0" w:rsidR="006743D5" w:rsidRPr="006B1CC9" w:rsidRDefault="006B1CC9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L</w:t>
            </w:r>
            <w:r w:rsidR="006743D5" w:rsidRPr="006B1CC9">
              <w:rPr>
                <w:rFonts w:cstheme="minorHAnsi"/>
                <w:b/>
                <w:bCs/>
                <w:sz w:val="20"/>
                <w:szCs w:val="20"/>
              </w:rPr>
              <w:t>ess common long vowel A</w:t>
            </w:r>
          </w:p>
        </w:tc>
        <w:tc>
          <w:tcPr>
            <w:tcW w:w="1920" w:type="dxa"/>
            <w:shd w:val="clear" w:color="auto" w:fill="E7E6E6" w:themeFill="background2"/>
          </w:tcPr>
          <w:p w14:paraId="7431D486" w14:textId="77777777" w:rsidR="006743D5" w:rsidRPr="006B1CC9" w:rsidRDefault="006743D5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B1CC9">
              <w:rPr>
                <w:rFonts w:cstheme="minorHAnsi"/>
                <w:b/>
                <w:bCs/>
                <w:sz w:val="20"/>
                <w:szCs w:val="20"/>
              </w:rPr>
              <w:t>Less common long vowel E</w:t>
            </w:r>
          </w:p>
        </w:tc>
        <w:tc>
          <w:tcPr>
            <w:tcW w:w="1920" w:type="dxa"/>
            <w:shd w:val="clear" w:color="auto" w:fill="E7E6E6" w:themeFill="background2"/>
          </w:tcPr>
          <w:p w14:paraId="36B32193" w14:textId="77777777" w:rsidR="006743D5" w:rsidRPr="006B1CC9" w:rsidRDefault="006743D5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B1CC9">
              <w:rPr>
                <w:rFonts w:cstheme="minorHAnsi"/>
                <w:b/>
                <w:bCs/>
                <w:sz w:val="20"/>
                <w:szCs w:val="20"/>
              </w:rPr>
              <w:t>Less common long vowel I</w:t>
            </w:r>
          </w:p>
        </w:tc>
        <w:tc>
          <w:tcPr>
            <w:tcW w:w="1920" w:type="dxa"/>
            <w:shd w:val="clear" w:color="auto" w:fill="E7E6E6" w:themeFill="background2"/>
          </w:tcPr>
          <w:p w14:paraId="111BD8DA" w14:textId="77777777" w:rsidR="006743D5" w:rsidRPr="006B1CC9" w:rsidRDefault="006743D5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B1CC9">
              <w:rPr>
                <w:rFonts w:cstheme="minorHAnsi"/>
                <w:b/>
                <w:bCs/>
                <w:sz w:val="20"/>
                <w:szCs w:val="20"/>
              </w:rPr>
              <w:t>Less common long vowel O</w:t>
            </w:r>
          </w:p>
        </w:tc>
        <w:tc>
          <w:tcPr>
            <w:tcW w:w="1920" w:type="dxa"/>
            <w:shd w:val="clear" w:color="auto" w:fill="E7E6E6" w:themeFill="background2"/>
          </w:tcPr>
          <w:p w14:paraId="745ACB81" w14:textId="77777777" w:rsidR="006743D5" w:rsidRPr="006B1CC9" w:rsidRDefault="006743D5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B1CC9">
              <w:rPr>
                <w:rFonts w:cstheme="minorHAnsi"/>
                <w:b/>
                <w:bCs/>
                <w:sz w:val="20"/>
                <w:szCs w:val="20"/>
              </w:rPr>
              <w:t>Less common long vowel OO</w:t>
            </w:r>
          </w:p>
        </w:tc>
        <w:tc>
          <w:tcPr>
            <w:tcW w:w="1920" w:type="dxa"/>
            <w:shd w:val="clear" w:color="auto" w:fill="E7E6E6" w:themeFill="background2"/>
          </w:tcPr>
          <w:p w14:paraId="5A3E096D" w14:textId="77777777" w:rsidR="006743D5" w:rsidRPr="006B1CC9" w:rsidRDefault="006743D5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B1CC9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6743D5" w14:paraId="4C6EF545" w14:textId="77777777" w:rsidTr="00F014AB">
        <w:tc>
          <w:tcPr>
            <w:tcW w:w="1920" w:type="dxa"/>
          </w:tcPr>
          <w:p w14:paraId="113C2679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2805FE9F" w14:textId="553C9C11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eight</w:t>
            </w:r>
          </w:p>
          <w:p w14:paraId="0905D509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eighteen</w:t>
            </w:r>
          </w:p>
          <w:p w14:paraId="3FCA6162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eighty</w:t>
            </w:r>
          </w:p>
          <w:p w14:paraId="5206BF6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proofErr w:type="spellStart"/>
            <w:r w:rsidRPr="006743D5">
              <w:rPr>
                <w:rFonts w:eastAsiaTheme="minorEastAsia" w:cstheme="minorHAnsi"/>
                <w:sz w:val="24"/>
                <w:szCs w:val="24"/>
              </w:rPr>
              <w:t>neighbour</w:t>
            </w:r>
            <w:proofErr w:type="spellEnd"/>
          </w:p>
          <w:p w14:paraId="67E97AE1" w14:textId="77777777" w:rsidR="006743D5" w:rsidRPr="00E85A2D" w:rsidRDefault="006743D5" w:rsidP="00E85A2D">
            <w:pPr>
              <w:jc w:val="center"/>
              <w:rPr>
                <w:sz w:val="24"/>
                <w:szCs w:val="24"/>
              </w:rPr>
            </w:pPr>
            <w:r w:rsidRPr="00E85A2D">
              <w:rPr>
                <w:sz w:val="24"/>
                <w:szCs w:val="24"/>
              </w:rPr>
              <w:t>weigh</w:t>
            </w:r>
          </w:p>
          <w:p w14:paraId="031BE6E1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grey</w:t>
            </w:r>
          </w:p>
          <w:p w14:paraId="6074F0B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they</w:t>
            </w:r>
          </w:p>
          <w:p w14:paraId="0144B34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obey</w:t>
            </w:r>
          </w:p>
          <w:p w14:paraId="439E2D6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great</w:t>
            </w:r>
          </w:p>
          <w:p w14:paraId="2641231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steak</w:t>
            </w:r>
          </w:p>
        </w:tc>
        <w:tc>
          <w:tcPr>
            <w:tcW w:w="1920" w:type="dxa"/>
          </w:tcPr>
          <w:p w14:paraId="555E922A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2BEADCCE" w14:textId="4B9CB1D2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monkey</w:t>
            </w:r>
          </w:p>
          <w:p w14:paraId="6C2582F4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journey</w:t>
            </w:r>
          </w:p>
          <w:p w14:paraId="761DCCB7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valley</w:t>
            </w:r>
          </w:p>
          <w:p w14:paraId="70436EE8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either</w:t>
            </w:r>
          </w:p>
          <w:p w14:paraId="66029FC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ceiling</w:t>
            </w:r>
          </w:p>
          <w:p w14:paraId="0DB9A6D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receipt</w:t>
            </w:r>
          </w:p>
          <w:p w14:paraId="26422308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protein</w:t>
            </w:r>
          </w:p>
          <w:p w14:paraId="5246A1B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petite</w:t>
            </w:r>
          </w:p>
          <w:p w14:paraId="7AB742C5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police</w:t>
            </w:r>
          </w:p>
          <w:p w14:paraId="6389767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elite</w:t>
            </w:r>
          </w:p>
        </w:tc>
        <w:tc>
          <w:tcPr>
            <w:tcW w:w="1920" w:type="dxa"/>
          </w:tcPr>
          <w:p w14:paraId="11A44BB4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2B930A5A" w14:textId="281A3D09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cried</w:t>
            </w:r>
          </w:p>
          <w:p w14:paraId="4300E4F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replied</w:t>
            </w:r>
          </w:p>
          <w:p w14:paraId="145D333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denied</w:t>
            </w:r>
          </w:p>
          <w:p w14:paraId="5681DFF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dried</w:t>
            </w:r>
          </w:p>
          <w:p w14:paraId="4F7A595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fried</w:t>
            </w:r>
          </w:p>
          <w:p w14:paraId="23C2C23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spied</w:t>
            </w:r>
          </w:p>
          <w:p w14:paraId="01A27142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rhyme</w:t>
            </w:r>
          </w:p>
          <w:p w14:paraId="4FDFB54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type</w:t>
            </w:r>
          </w:p>
          <w:p w14:paraId="543B8AB7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style</w:t>
            </w:r>
          </w:p>
          <w:p w14:paraId="0B456CD2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megabyte</w:t>
            </w:r>
          </w:p>
        </w:tc>
        <w:tc>
          <w:tcPr>
            <w:tcW w:w="1920" w:type="dxa"/>
          </w:tcPr>
          <w:p w14:paraId="7688F4CD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016C5BB5" w14:textId="66F8EC2A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tomatoes</w:t>
            </w:r>
          </w:p>
          <w:p w14:paraId="3506D0B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potatoes</w:t>
            </w:r>
          </w:p>
          <w:p w14:paraId="6181215E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poetry</w:t>
            </w:r>
          </w:p>
          <w:p w14:paraId="31E9FD49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tomorrow</w:t>
            </w:r>
          </w:p>
          <w:p w14:paraId="78A6AB7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meadow</w:t>
            </w:r>
          </w:p>
          <w:p w14:paraId="2D0DCFA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though</w:t>
            </w:r>
          </w:p>
          <w:p w14:paraId="05E4DDA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echoes</w:t>
            </w:r>
          </w:p>
          <w:p w14:paraId="381896F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although</w:t>
            </w:r>
          </w:p>
          <w:p w14:paraId="2264D4F5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poetic</w:t>
            </w:r>
          </w:p>
          <w:p w14:paraId="114A7035" w14:textId="77777777" w:rsidR="006743D5" w:rsidRPr="006743D5" w:rsidRDefault="006743D5" w:rsidP="006B1CC9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dough</w:t>
            </w:r>
          </w:p>
        </w:tc>
        <w:tc>
          <w:tcPr>
            <w:tcW w:w="1920" w:type="dxa"/>
          </w:tcPr>
          <w:p w14:paraId="2E7A87D3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6FBF5361" w14:textId="7F244BBD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group</w:t>
            </w:r>
          </w:p>
          <w:p w14:paraId="19EE9DF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through</w:t>
            </w:r>
          </w:p>
          <w:p w14:paraId="722DB0A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bruise</w:t>
            </w:r>
          </w:p>
          <w:p w14:paraId="5DDF579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cruise</w:t>
            </w:r>
          </w:p>
          <w:p w14:paraId="5C3093D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suitcase</w:t>
            </w:r>
          </w:p>
          <w:p w14:paraId="4EA5C58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youth</w:t>
            </w:r>
          </w:p>
          <w:p w14:paraId="48988F82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routine</w:t>
            </w:r>
          </w:p>
          <w:p w14:paraId="1FC64D8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coupon</w:t>
            </w:r>
          </w:p>
          <w:p w14:paraId="15995C69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acoustic</w:t>
            </w:r>
          </w:p>
          <w:p w14:paraId="377AE13E" w14:textId="6C46C83E" w:rsidR="006743D5" w:rsidRPr="006743D5" w:rsidRDefault="000C13FC" w:rsidP="006B1CC9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troupe</w:t>
            </w:r>
          </w:p>
        </w:tc>
        <w:tc>
          <w:tcPr>
            <w:tcW w:w="1920" w:type="dxa"/>
          </w:tcPr>
          <w:p w14:paraId="3DCBAEEA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001FCABD" w14:textId="2DB96E5D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actually</w:t>
            </w:r>
          </w:p>
          <w:p w14:paraId="5EB1658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address</w:t>
            </w:r>
          </w:p>
          <w:p w14:paraId="56903CE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business</w:t>
            </w:r>
          </w:p>
          <w:p w14:paraId="767DBB9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different</w:t>
            </w:r>
          </w:p>
          <w:p w14:paraId="50918C5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grammar</w:t>
            </w:r>
          </w:p>
          <w:p w14:paraId="7AC2617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occasion</w:t>
            </w:r>
          </w:p>
          <w:p w14:paraId="0E20F27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occasionally</w:t>
            </w:r>
          </w:p>
          <w:p w14:paraId="21034EF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possess</w:t>
            </w:r>
          </w:p>
          <w:p w14:paraId="16FA5F3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possession</w:t>
            </w:r>
          </w:p>
          <w:p w14:paraId="5050E3E1" w14:textId="77777777" w:rsid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accident</w:t>
            </w:r>
          </w:p>
          <w:p w14:paraId="1E23548A" w14:textId="77777777" w:rsidR="006B1CC9" w:rsidRPr="006743D5" w:rsidRDefault="006B1CC9" w:rsidP="006B1CC9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743D5" w14:paraId="69B05421" w14:textId="77777777" w:rsidTr="006B1CC9">
        <w:tc>
          <w:tcPr>
            <w:tcW w:w="1920" w:type="dxa"/>
            <w:shd w:val="clear" w:color="auto" w:fill="DEEAF6" w:themeFill="accent1" w:themeFillTint="33"/>
          </w:tcPr>
          <w:p w14:paraId="57C42850" w14:textId="77777777" w:rsidR="006743D5" w:rsidRPr="00811E3D" w:rsidRDefault="006743D5" w:rsidP="00906C51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B4B7382" w14:textId="77777777" w:rsidR="006743D5" w:rsidRPr="00811E3D" w:rsidRDefault="006743D5" w:rsidP="00906C51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89B1207" w14:textId="77777777" w:rsidR="006743D5" w:rsidRPr="00811E3D" w:rsidRDefault="006743D5" w:rsidP="00906C51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00F5B2E" w14:textId="77777777" w:rsidR="006743D5" w:rsidRPr="00811E3D" w:rsidRDefault="006743D5" w:rsidP="00906C51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829B5DF" w14:textId="77777777" w:rsidR="006743D5" w:rsidRPr="00811E3D" w:rsidRDefault="006743D5" w:rsidP="00906C51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33314C3" w14:textId="77777777" w:rsidR="006743D5" w:rsidRPr="00811E3D" w:rsidRDefault="006743D5" w:rsidP="00906C51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6743D5" w14:paraId="33B06471" w14:textId="77777777" w:rsidTr="006B1CC9">
        <w:tc>
          <w:tcPr>
            <w:tcW w:w="1920" w:type="dxa"/>
            <w:shd w:val="clear" w:color="auto" w:fill="E7E6E6" w:themeFill="background2"/>
          </w:tcPr>
          <w:p w14:paraId="2C986748" w14:textId="77777777" w:rsidR="006743D5" w:rsidRPr="00F014AB" w:rsidRDefault="006743D5" w:rsidP="006743D5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F014AB">
              <w:rPr>
                <w:rFonts w:eastAsiaTheme="minorEastAsia" w:cstheme="minorHAnsi"/>
                <w:b/>
                <w:bCs/>
                <w:sz w:val="19"/>
                <w:szCs w:val="19"/>
              </w:rPr>
              <w:t>Words with /aw/ spelt with augh or au</w:t>
            </w:r>
          </w:p>
        </w:tc>
        <w:tc>
          <w:tcPr>
            <w:tcW w:w="1920" w:type="dxa"/>
            <w:shd w:val="clear" w:color="auto" w:fill="E7E6E6" w:themeFill="background2"/>
          </w:tcPr>
          <w:p w14:paraId="6DBF0135" w14:textId="77777777" w:rsidR="006743D5" w:rsidRPr="00F014AB" w:rsidRDefault="006743D5" w:rsidP="006743D5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F014AB">
              <w:rPr>
                <w:rFonts w:eastAsiaTheme="minorEastAsia" w:cstheme="minorHAnsi"/>
                <w:b/>
                <w:bCs/>
                <w:sz w:val="19"/>
                <w:szCs w:val="19"/>
              </w:rPr>
              <w:t xml:space="preserve">Adding the prefix </w:t>
            </w:r>
            <w:proofErr w:type="spellStart"/>
            <w:r w:rsidRPr="00F014AB">
              <w:rPr>
                <w:rFonts w:eastAsiaTheme="minorEastAsia" w:cstheme="minorHAnsi"/>
                <w:b/>
                <w:bCs/>
                <w:sz w:val="19"/>
                <w:szCs w:val="19"/>
              </w:rPr>
              <w:t>im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539E361B" w14:textId="77777777" w:rsidR="006743D5" w:rsidRPr="00F014AB" w:rsidRDefault="006743D5" w:rsidP="006743D5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F014AB">
              <w:rPr>
                <w:rFonts w:cstheme="minorHAnsi"/>
                <w:b/>
                <w:bCs/>
                <w:sz w:val="19"/>
                <w:szCs w:val="19"/>
              </w:rPr>
              <w:t>Adding the prefix in</w:t>
            </w:r>
          </w:p>
        </w:tc>
        <w:tc>
          <w:tcPr>
            <w:tcW w:w="1920" w:type="dxa"/>
            <w:shd w:val="clear" w:color="auto" w:fill="E7E6E6" w:themeFill="background2"/>
          </w:tcPr>
          <w:p w14:paraId="778E7A5A" w14:textId="77777777" w:rsidR="006743D5" w:rsidRPr="00F014AB" w:rsidRDefault="006743D5" w:rsidP="006743D5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F014AB">
              <w:rPr>
                <w:rFonts w:eastAsiaTheme="minorEastAsia" w:cstheme="minorHAnsi"/>
                <w:b/>
                <w:bCs/>
                <w:sz w:val="19"/>
                <w:szCs w:val="19"/>
              </w:rPr>
              <w:t>Possessive apostrophe</w:t>
            </w:r>
          </w:p>
        </w:tc>
        <w:tc>
          <w:tcPr>
            <w:tcW w:w="1920" w:type="dxa"/>
            <w:shd w:val="clear" w:color="auto" w:fill="E7E6E6" w:themeFill="background2"/>
          </w:tcPr>
          <w:p w14:paraId="2FF8D904" w14:textId="77777777" w:rsidR="006743D5" w:rsidRPr="00F014AB" w:rsidRDefault="006743D5" w:rsidP="006743D5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F014AB">
              <w:rPr>
                <w:rFonts w:cstheme="minorHAnsi"/>
                <w:b/>
                <w:bCs/>
                <w:sz w:val="19"/>
                <w:szCs w:val="19"/>
              </w:rPr>
              <w:t>Homophones and near homophones</w:t>
            </w:r>
          </w:p>
        </w:tc>
        <w:tc>
          <w:tcPr>
            <w:tcW w:w="1920" w:type="dxa"/>
            <w:shd w:val="clear" w:color="auto" w:fill="E7E6E6" w:themeFill="background2"/>
          </w:tcPr>
          <w:p w14:paraId="78AA2DEA" w14:textId="77777777" w:rsidR="006743D5" w:rsidRPr="00F014AB" w:rsidRDefault="006743D5" w:rsidP="006743D5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F014AB">
              <w:rPr>
                <w:rFonts w:cstheme="minorHAnsi"/>
                <w:b/>
                <w:bCs/>
                <w:sz w:val="19"/>
                <w:szCs w:val="19"/>
              </w:rPr>
              <w:t>Statutory words</w:t>
            </w:r>
          </w:p>
        </w:tc>
      </w:tr>
      <w:tr w:rsidR="006743D5" w14:paraId="36E58811" w14:textId="77777777" w:rsidTr="00F014AB">
        <w:tc>
          <w:tcPr>
            <w:tcW w:w="1920" w:type="dxa"/>
          </w:tcPr>
          <w:p w14:paraId="0BA9850A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110A1566" w14:textId="4A431C82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caught</w:t>
            </w:r>
          </w:p>
          <w:p w14:paraId="4AE3B56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naughty</w:t>
            </w:r>
          </w:p>
          <w:p w14:paraId="1CB432D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taught</w:t>
            </w:r>
          </w:p>
          <w:p w14:paraId="480E97C7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daughter</w:t>
            </w:r>
          </w:p>
          <w:p w14:paraId="72E17FF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autumn</w:t>
            </w:r>
          </w:p>
          <w:p w14:paraId="4FF6017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clause</w:t>
            </w:r>
          </w:p>
          <w:p w14:paraId="2BA20B38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cause</w:t>
            </w:r>
          </w:p>
          <w:p w14:paraId="02951B8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astronaut</w:t>
            </w:r>
          </w:p>
          <w:p w14:paraId="2D4E5FD1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applaud</w:t>
            </w:r>
          </w:p>
          <w:p w14:paraId="32BE90DF" w14:textId="77777777" w:rsidR="006743D5" w:rsidRPr="006743D5" w:rsidRDefault="006743D5" w:rsidP="006B1CC9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author</w:t>
            </w:r>
          </w:p>
        </w:tc>
        <w:tc>
          <w:tcPr>
            <w:tcW w:w="1920" w:type="dxa"/>
          </w:tcPr>
          <w:p w14:paraId="17775C6E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53C8917A" w14:textId="016193FF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immature</w:t>
            </w:r>
          </w:p>
          <w:p w14:paraId="5081E6B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immeasurable</w:t>
            </w:r>
          </w:p>
          <w:p w14:paraId="227BC0F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</w:t>
            </w:r>
            <w:r w:rsidRPr="006743D5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possible</w:t>
            </w:r>
          </w:p>
          <w:p w14:paraId="00A65AB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immortal</w:t>
            </w:r>
          </w:p>
          <w:p w14:paraId="08F3AF1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imperfect</w:t>
            </w:r>
          </w:p>
          <w:p w14:paraId="0790180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impatient</w:t>
            </w:r>
          </w:p>
          <w:p w14:paraId="3DF6F61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immoveable</w:t>
            </w:r>
          </w:p>
          <w:p w14:paraId="464B7FE6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impolite</w:t>
            </w:r>
          </w:p>
          <w:p w14:paraId="59766AE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important</w:t>
            </w:r>
          </w:p>
          <w:p w14:paraId="2EEF08C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improper</w:t>
            </w:r>
          </w:p>
        </w:tc>
        <w:tc>
          <w:tcPr>
            <w:tcW w:w="1920" w:type="dxa"/>
          </w:tcPr>
          <w:p w14:paraId="7A9126A2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2330F910" w14:textId="5921A3AE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inactive</w:t>
            </w:r>
          </w:p>
          <w:p w14:paraId="28CF9FD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incorrect</w:t>
            </w:r>
          </w:p>
          <w:p w14:paraId="4033204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inaccurate</w:t>
            </w:r>
          </w:p>
          <w:p w14:paraId="046AB165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insecure</w:t>
            </w:r>
          </w:p>
          <w:p w14:paraId="0C24227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indefinite</w:t>
            </w:r>
          </w:p>
          <w:p w14:paraId="614C1B75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</w:t>
            </w:r>
            <w:r w:rsidRPr="006743D5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complete</w:t>
            </w:r>
          </w:p>
          <w:p w14:paraId="3FC62F9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infinite</w:t>
            </w:r>
          </w:p>
          <w:p w14:paraId="311DB19E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inedible</w:t>
            </w:r>
          </w:p>
          <w:p w14:paraId="5B33BF7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inability</w:t>
            </w:r>
          </w:p>
          <w:p w14:paraId="6B45BDA7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indecisive</w:t>
            </w:r>
          </w:p>
        </w:tc>
        <w:tc>
          <w:tcPr>
            <w:tcW w:w="1920" w:type="dxa"/>
          </w:tcPr>
          <w:p w14:paraId="3C964986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6D89A60D" w14:textId="2D8403E6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girls’</w:t>
            </w:r>
          </w:p>
          <w:p w14:paraId="54B440A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boys’</w:t>
            </w:r>
          </w:p>
          <w:p w14:paraId="2220165D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babies’</w:t>
            </w:r>
          </w:p>
          <w:p w14:paraId="4406B844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parents’</w:t>
            </w:r>
          </w:p>
          <w:p w14:paraId="50D7D14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teachers’</w:t>
            </w:r>
          </w:p>
          <w:p w14:paraId="02859DE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women’s</w:t>
            </w:r>
          </w:p>
          <w:p w14:paraId="5B07E828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men’s</w:t>
            </w:r>
          </w:p>
          <w:p w14:paraId="596231AE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children’s</w:t>
            </w:r>
          </w:p>
          <w:p w14:paraId="2718C75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people’s</w:t>
            </w:r>
          </w:p>
          <w:p w14:paraId="7CA31F80" w14:textId="77777777" w:rsidR="006743D5" w:rsidRPr="006743D5" w:rsidRDefault="006743D5" w:rsidP="006B1CC9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mice’s</w:t>
            </w:r>
          </w:p>
        </w:tc>
        <w:tc>
          <w:tcPr>
            <w:tcW w:w="1920" w:type="dxa"/>
          </w:tcPr>
          <w:p w14:paraId="5607AA38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18FC70BB" w14:textId="6C8F71A5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medal</w:t>
            </w:r>
          </w:p>
          <w:p w14:paraId="277D79E5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meddle</w:t>
            </w:r>
          </w:p>
          <w:p w14:paraId="13BA165E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missed</w:t>
            </w:r>
          </w:p>
          <w:p w14:paraId="64F8D542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mist</w:t>
            </w:r>
          </w:p>
          <w:p w14:paraId="391A3F43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scene</w:t>
            </w:r>
          </w:p>
          <w:p w14:paraId="3EF9B19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seen</w:t>
            </w:r>
          </w:p>
          <w:p w14:paraId="0C1F26A2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board</w:t>
            </w:r>
          </w:p>
          <w:p w14:paraId="2219C57B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bored</w:t>
            </w:r>
          </w:p>
          <w:p w14:paraId="51B9D51A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proofErr w:type="gramStart"/>
            <w:r w:rsidRPr="006743D5">
              <w:rPr>
                <w:rFonts w:eastAsiaTheme="minorEastAsia" w:cstheme="minorHAnsi"/>
                <w:sz w:val="24"/>
                <w:szCs w:val="24"/>
              </w:rPr>
              <w:t>which</w:t>
            </w:r>
            <w:proofErr w:type="gramEnd"/>
          </w:p>
          <w:p w14:paraId="613122FB" w14:textId="77777777" w:rsidR="006743D5" w:rsidRPr="006743D5" w:rsidRDefault="006743D5" w:rsidP="006B1CC9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sz w:val="24"/>
                <w:szCs w:val="24"/>
              </w:rPr>
              <w:t>witch</w:t>
            </w:r>
          </w:p>
        </w:tc>
        <w:tc>
          <w:tcPr>
            <w:tcW w:w="1920" w:type="dxa"/>
          </w:tcPr>
          <w:p w14:paraId="27687000" w14:textId="77777777" w:rsidR="006B1CC9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3517DD89" w14:textId="7F1A1A1B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although</w:t>
            </w:r>
          </w:p>
          <w:p w14:paraId="6F9AAF4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breath</w:t>
            </w:r>
          </w:p>
          <w:p w14:paraId="1C422C54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eighth</w:t>
            </w:r>
          </w:p>
          <w:p w14:paraId="31AB5295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length</w:t>
            </w:r>
          </w:p>
          <w:p w14:paraId="148BDD39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though</w:t>
            </w:r>
          </w:p>
          <w:p w14:paraId="54B284EF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thought</w:t>
            </w:r>
          </w:p>
          <w:p w14:paraId="5FA2ABA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strength</w:t>
            </w:r>
          </w:p>
          <w:p w14:paraId="7E9EFB0E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February</w:t>
            </w:r>
          </w:p>
          <w:p w14:paraId="34123170" w14:textId="77777777" w:rsidR="006743D5" w:rsidRP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famous</w:t>
            </w:r>
          </w:p>
          <w:p w14:paraId="71B55AAC" w14:textId="77777777" w:rsidR="006743D5" w:rsidRDefault="006743D5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6743D5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forwards/ forward</w:t>
            </w:r>
          </w:p>
          <w:p w14:paraId="38FF5826" w14:textId="77777777" w:rsidR="006B1CC9" w:rsidRPr="006743D5" w:rsidRDefault="006B1CC9" w:rsidP="006B1CC9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1EA1BAFC" w14:textId="77777777" w:rsidR="006743D5" w:rsidRDefault="006743D5" w:rsidP="006743D5"/>
    <w:p w14:paraId="3D8F21F9" w14:textId="0D001F0D" w:rsidR="006743D5" w:rsidRPr="00B749B0" w:rsidRDefault="006743D5" w:rsidP="00F014AB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6B1CC9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 THE YEAR 3 &amp; 4 STATUTORY WORDS COVERED</w:t>
      </w:r>
    </w:p>
    <w:p w14:paraId="371731C9" w14:textId="77777777" w:rsidR="00570C8B" w:rsidRDefault="00570C8B"/>
    <w:sectPr w:rsidR="00570C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244DB" w14:textId="77777777" w:rsidR="00042C2A" w:rsidRDefault="00042C2A" w:rsidP="006B1CC9">
      <w:pPr>
        <w:spacing w:after="0" w:line="240" w:lineRule="auto"/>
      </w:pPr>
      <w:r>
        <w:separator/>
      </w:r>
    </w:p>
  </w:endnote>
  <w:endnote w:type="continuationSeparator" w:id="0">
    <w:p w14:paraId="257CD167" w14:textId="77777777" w:rsidR="00042C2A" w:rsidRDefault="00042C2A" w:rsidP="006B1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CC764" w14:textId="77777777" w:rsidR="00042C2A" w:rsidRDefault="00042C2A" w:rsidP="006B1CC9">
      <w:pPr>
        <w:spacing w:after="0" w:line="240" w:lineRule="auto"/>
      </w:pPr>
      <w:r>
        <w:separator/>
      </w:r>
    </w:p>
  </w:footnote>
  <w:footnote w:type="continuationSeparator" w:id="0">
    <w:p w14:paraId="54117A66" w14:textId="77777777" w:rsidR="00042C2A" w:rsidRDefault="00042C2A" w:rsidP="006B1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6E8EC" w14:textId="77777777" w:rsidR="006B1CC9" w:rsidRDefault="006B1CC9" w:rsidP="006B1CC9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52A25863" wp14:editId="39259FB7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3E21DFFC" w14:textId="77777777" w:rsidR="006B1CC9" w:rsidRDefault="006B1C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3D1"/>
    <w:rsid w:val="00042C2A"/>
    <w:rsid w:val="000C13FC"/>
    <w:rsid w:val="00570C8B"/>
    <w:rsid w:val="00582B4C"/>
    <w:rsid w:val="006672F6"/>
    <w:rsid w:val="006743D5"/>
    <w:rsid w:val="006B1CC9"/>
    <w:rsid w:val="00A94F05"/>
    <w:rsid w:val="00AD5F24"/>
    <w:rsid w:val="00E85A2D"/>
    <w:rsid w:val="00ED23D1"/>
    <w:rsid w:val="00F0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BF68"/>
  <w15:chartTrackingRefBased/>
  <w15:docId w15:val="{A990C463-3A90-4E80-8FCC-79A74E09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43D5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6B1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CC9"/>
  </w:style>
  <w:style w:type="paragraph" w:styleId="Footer">
    <w:name w:val="footer"/>
    <w:basedOn w:val="Normal"/>
    <w:link w:val="FooterChar"/>
    <w:uiPriority w:val="99"/>
    <w:unhideWhenUsed/>
    <w:rsid w:val="006B1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4</cp:revision>
  <dcterms:created xsi:type="dcterms:W3CDTF">2023-08-30T07:31:00Z</dcterms:created>
  <dcterms:modified xsi:type="dcterms:W3CDTF">2023-09-16T18:55:00Z</dcterms:modified>
</cp:coreProperties>
</file>